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2AFC" w14:textId="17B6D626" w:rsidR="006F5C81" w:rsidRPr="008204C3" w:rsidRDefault="0028368D" w:rsidP="00314790">
      <w:pPr>
        <w:spacing w:after="0" w:line="240" w:lineRule="auto"/>
        <w:rPr>
          <w:rFonts w:ascii="Arial" w:eastAsia="SimSun" w:hAnsi="Arial" w:cs="Arial"/>
          <w:b/>
          <w:lang w:val="kk-KZ" w:eastAsia="zh-CN"/>
        </w:rPr>
      </w:pPr>
      <w:r w:rsidRPr="008204C3">
        <w:rPr>
          <w:rFonts w:ascii="Arial" w:eastAsia="SimSun" w:hAnsi="Arial" w:cs="Arial"/>
          <w:b/>
          <w:lang w:eastAsia="zh-CN"/>
        </w:rPr>
        <w:t xml:space="preserve"> </w:t>
      </w:r>
      <w:r w:rsidR="006F5C81" w:rsidRPr="008204C3">
        <w:rPr>
          <w:rFonts w:ascii="Arial" w:hAnsi="Arial" w:cs="Arial"/>
          <w:b/>
        </w:rPr>
        <w:t>«</w:t>
      </w:r>
      <w:r w:rsidR="006F5C81" w:rsidRPr="008204C3">
        <w:rPr>
          <w:rFonts w:ascii="Arial" w:hAnsi="Arial" w:cs="Arial"/>
          <w:b/>
          <w:lang w:val="en-US"/>
        </w:rPr>
        <w:t>YESSENOV</w:t>
      </w:r>
      <w:r w:rsidR="006F5C81" w:rsidRPr="008204C3">
        <w:rPr>
          <w:rFonts w:ascii="Arial" w:hAnsi="Arial" w:cs="Arial"/>
          <w:b/>
        </w:rPr>
        <w:t xml:space="preserve"> </w:t>
      </w:r>
      <w:r w:rsidR="00C0682A" w:rsidRPr="008204C3">
        <w:rPr>
          <w:rFonts w:ascii="Arial" w:hAnsi="Arial" w:cs="Arial"/>
          <w:b/>
          <w:shd w:val="clear" w:color="auto" w:fill="FFFFFF"/>
        </w:rPr>
        <w:t>LAUNCH</w:t>
      </w:r>
      <w:r w:rsidR="006F5C81" w:rsidRPr="008204C3">
        <w:rPr>
          <w:rFonts w:ascii="Arial" w:hAnsi="Arial" w:cs="Arial"/>
          <w:b/>
          <w:shd w:val="clear" w:color="auto" w:fill="FFFFFF"/>
        </w:rPr>
        <w:t xml:space="preserve"> </w:t>
      </w:r>
      <w:r w:rsidR="006F5C81" w:rsidRPr="008204C3">
        <w:rPr>
          <w:rFonts w:ascii="Arial" w:hAnsi="Arial" w:cs="Arial"/>
          <w:b/>
          <w:shd w:val="clear" w:color="auto" w:fill="FFFFFF"/>
          <w:lang w:val="en-US"/>
        </w:rPr>
        <w:t>PAD</w:t>
      </w:r>
      <w:r w:rsidR="006F5C81" w:rsidRPr="008204C3">
        <w:rPr>
          <w:rFonts w:ascii="Arial" w:hAnsi="Arial" w:cs="Arial"/>
          <w:b/>
          <w:shd w:val="clear" w:color="auto" w:fill="FFFFFF"/>
        </w:rPr>
        <w:t>»</w:t>
      </w:r>
      <w:r w:rsidR="006F5C81" w:rsidRPr="008204C3" w:rsidDel="006F5C81">
        <w:rPr>
          <w:rFonts w:ascii="Arial" w:eastAsia="SimSun" w:hAnsi="Arial" w:cs="Arial"/>
          <w:b/>
          <w:lang w:eastAsia="zh-CN"/>
        </w:rPr>
        <w:t xml:space="preserve"> </w:t>
      </w:r>
      <w:r w:rsidR="001E4DF1" w:rsidRPr="008204C3">
        <w:rPr>
          <w:rFonts w:ascii="Arial" w:eastAsia="SimSun" w:hAnsi="Arial" w:cs="Arial"/>
          <w:b/>
          <w:lang w:val="kk-KZ" w:eastAsia="zh-CN"/>
        </w:rPr>
        <w:t>БАҒДАРЛАМАСЫНЫҢ ЕРЕЖЕСІ</w:t>
      </w:r>
    </w:p>
    <w:p w14:paraId="34018CC1" w14:textId="77777777" w:rsidR="0028368D" w:rsidRPr="008204C3" w:rsidRDefault="0028368D" w:rsidP="00314790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</w:p>
    <w:p w14:paraId="3A81A15B" w14:textId="26335193" w:rsidR="0028368D" w:rsidRPr="008204C3" w:rsidRDefault="0028368D" w:rsidP="00314790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  <w:r w:rsidRPr="008204C3">
        <w:rPr>
          <w:rFonts w:ascii="Arial" w:eastAsia="SimSun" w:hAnsi="Arial" w:cs="Arial"/>
          <w:b/>
          <w:lang w:val="kk-KZ" w:eastAsia="zh-CN"/>
        </w:rPr>
        <w:t xml:space="preserve">І </w:t>
      </w:r>
      <w:r w:rsidR="008700EE" w:rsidRPr="008204C3">
        <w:rPr>
          <w:rFonts w:ascii="Arial" w:eastAsia="SimSun" w:hAnsi="Arial" w:cs="Arial"/>
          <w:b/>
          <w:lang w:eastAsia="zh-CN"/>
        </w:rPr>
        <w:t>ЖАЛПЫ ЕРЕЖЕЛЕР</w:t>
      </w:r>
    </w:p>
    <w:p w14:paraId="6077AC8A" w14:textId="2BB3439A" w:rsidR="006F5C81" w:rsidRPr="00A306F1" w:rsidRDefault="00E30516" w:rsidP="00E30516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both"/>
        <w:rPr>
          <w:rFonts w:ascii="Arial" w:eastAsia="Times New Roman" w:hAnsi="Arial" w:cs="Arial"/>
          <w:lang w:eastAsia="ru-RU"/>
        </w:rPr>
      </w:pPr>
      <w:r w:rsidRPr="00A306F1">
        <w:rPr>
          <w:rFonts w:ascii="Arial" w:eastAsia="SimSun" w:hAnsi="Arial" w:cs="Arial"/>
          <w:b/>
          <w:lang w:val="kk-KZ" w:eastAsia="zh-CN"/>
        </w:rPr>
        <w:t>«</w:t>
      </w:r>
      <w:r w:rsidRPr="00A306F1">
        <w:rPr>
          <w:rFonts w:ascii="Arial" w:eastAsia="SimSun" w:hAnsi="Arial" w:cs="Arial"/>
          <w:b/>
          <w:lang w:eastAsia="zh-CN"/>
        </w:rPr>
        <w:t>YESSENOV LAUNCH PAD»</w:t>
      </w:r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бағдарламасы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hard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skills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>/</w:t>
      </w:r>
      <w:proofErr w:type="spellStart"/>
      <w:r w:rsidRPr="008204C3">
        <w:rPr>
          <w:rFonts w:ascii="Arial" w:eastAsia="SimSun" w:hAnsi="Arial" w:cs="Arial"/>
          <w:lang w:eastAsia="zh-CN"/>
        </w:rPr>
        <w:t>немесе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soft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skills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дағдыларын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дамыту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бойынша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қосымша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білім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алу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үшін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ұзақтығы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12 </w:t>
      </w:r>
      <w:proofErr w:type="spellStart"/>
      <w:r w:rsidRPr="008204C3">
        <w:rPr>
          <w:rFonts w:ascii="Arial" w:eastAsia="SimSun" w:hAnsi="Arial" w:cs="Arial"/>
          <w:lang w:eastAsia="zh-CN"/>
        </w:rPr>
        <w:t>айға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дейінгі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онлайн/офлайн</w:t>
      </w:r>
      <w:r w:rsidRPr="008204C3">
        <w:rPr>
          <w:rFonts w:ascii="Arial" w:eastAsia="SimSun" w:hAnsi="Arial" w:cs="Arial"/>
          <w:lang w:val="kk-KZ" w:eastAsia="zh-CN"/>
        </w:rPr>
        <w:t xml:space="preserve"> форматтағы</w:t>
      </w:r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екі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курстан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аспайтын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10 (он) грант </w:t>
      </w:r>
      <w:proofErr w:type="spellStart"/>
      <w:r w:rsidRPr="008204C3">
        <w:rPr>
          <w:rFonts w:ascii="Arial" w:eastAsia="SimSun" w:hAnsi="Arial" w:cs="Arial"/>
          <w:lang w:eastAsia="zh-CN"/>
        </w:rPr>
        <w:t>береді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  <w:r w:rsidR="006F5C81" w:rsidRPr="008204C3">
        <w:rPr>
          <w:rFonts w:ascii="Arial" w:eastAsia="Times New Roman" w:hAnsi="Arial" w:cs="Arial"/>
          <w:lang w:eastAsia="ru-RU"/>
        </w:rPr>
        <w:t xml:space="preserve"> </w:t>
      </w:r>
      <w:r w:rsidR="00780952" w:rsidRPr="008204C3">
        <w:rPr>
          <w:rFonts w:ascii="Arial" w:eastAsia="SimSun" w:hAnsi="Arial" w:cs="Arial"/>
          <w:lang w:eastAsia="zh-CN"/>
        </w:rPr>
        <w:t xml:space="preserve"> </w:t>
      </w:r>
      <w:bookmarkStart w:id="0" w:name="_Hlk19108918"/>
    </w:p>
    <w:p w14:paraId="173542D7" w14:textId="5FC4E0B9" w:rsidR="00A306F1" w:rsidRPr="008204C3" w:rsidRDefault="00A306F1" w:rsidP="00A306F1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both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Бағдарлама</w:t>
      </w:r>
      <w:proofErr w:type="spellEnd"/>
      <w:r>
        <w:rPr>
          <w:rFonts w:ascii="Arial" w:eastAsia="Times New Roman" w:hAnsi="Arial" w:cs="Arial"/>
          <w:lang w:eastAsia="ru-RU"/>
        </w:rPr>
        <w:t xml:space="preserve"> «</w:t>
      </w:r>
      <w:proofErr w:type="spellStart"/>
      <w:r w:rsidRPr="00A306F1">
        <w:rPr>
          <w:rFonts w:ascii="Arial" w:eastAsia="Times New Roman" w:hAnsi="Arial" w:cs="Arial"/>
          <w:lang w:eastAsia="ru-RU"/>
        </w:rPr>
        <w:t>Shakhma</w:t>
      </w:r>
      <w:r>
        <w:rPr>
          <w:rFonts w:ascii="Arial" w:eastAsia="Times New Roman" w:hAnsi="Arial" w:cs="Arial"/>
          <w:lang w:eastAsia="ru-RU"/>
        </w:rPr>
        <w:t>rdan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Yessenov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Foundation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ғылыми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A306F1">
        <w:rPr>
          <w:rFonts w:ascii="Arial" w:eastAsia="Times New Roman" w:hAnsi="Arial" w:cs="Arial"/>
          <w:lang w:eastAsia="ru-RU"/>
        </w:rPr>
        <w:t>білім</w:t>
      </w:r>
      <w:proofErr w:type="spellEnd"/>
      <w:r w:rsidRPr="00A306F1">
        <w:rPr>
          <w:rFonts w:ascii="Arial" w:eastAsia="Times New Roman" w:hAnsi="Arial" w:cs="Arial"/>
          <w:lang w:eastAsia="ru-RU"/>
        </w:rPr>
        <w:t xml:space="preserve"> беру </w:t>
      </w:r>
      <w:proofErr w:type="spellStart"/>
      <w:r w:rsidRPr="00A306F1">
        <w:rPr>
          <w:rFonts w:ascii="Arial" w:eastAsia="Times New Roman" w:hAnsi="Arial" w:cs="Arial"/>
          <w:lang w:eastAsia="ru-RU"/>
        </w:rPr>
        <w:t>қ</w:t>
      </w:r>
      <w:r>
        <w:rPr>
          <w:rFonts w:ascii="Arial" w:eastAsia="Times New Roman" w:hAnsi="Arial" w:cs="Arial"/>
          <w:lang w:eastAsia="ru-RU"/>
        </w:rPr>
        <w:t>оры</w:t>
      </w:r>
      <w:proofErr w:type="spellEnd"/>
      <w:r>
        <w:rPr>
          <w:rFonts w:ascii="Arial" w:eastAsia="Times New Roman" w:hAnsi="Arial" w:cs="Arial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lang w:eastAsia="ru-RU"/>
        </w:rPr>
        <w:t>жеке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қорының</w:t>
      </w:r>
      <w:proofErr w:type="spellEnd"/>
      <w:r>
        <w:rPr>
          <w:rFonts w:ascii="Arial" w:eastAsia="Times New Roman" w:hAnsi="Arial" w:cs="Arial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lang w:eastAsia="ru-RU"/>
        </w:rPr>
        <w:t>бұдан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әрі</w:t>
      </w:r>
      <w:proofErr w:type="spellEnd"/>
      <w:r>
        <w:rPr>
          <w:rFonts w:ascii="Arial" w:eastAsia="Times New Roman" w:hAnsi="Arial" w:cs="Arial"/>
          <w:lang w:eastAsia="ru-RU"/>
        </w:rPr>
        <w:t xml:space="preserve"> – </w:t>
      </w:r>
      <w:r>
        <w:rPr>
          <w:rFonts w:ascii="Arial" w:eastAsia="Times New Roman" w:hAnsi="Arial" w:cs="Arial"/>
          <w:lang w:val="kk-KZ" w:eastAsia="ru-RU"/>
        </w:rPr>
        <w:t>«</w:t>
      </w:r>
      <w:proofErr w:type="spellStart"/>
      <w:r>
        <w:rPr>
          <w:rFonts w:ascii="Arial" w:eastAsia="Times New Roman" w:hAnsi="Arial" w:cs="Arial"/>
          <w:lang w:eastAsia="ru-RU"/>
        </w:rPr>
        <w:t>Қор</w:t>
      </w:r>
      <w:proofErr w:type="spellEnd"/>
      <w:r>
        <w:rPr>
          <w:rFonts w:ascii="Arial" w:eastAsia="Times New Roman" w:hAnsi="Arial" w:cs="Arial"/>
          <w:lang w:eastAsia="ru-RU"/>
        </w:rPr>
        <w:t>»</w:t>
      </w:r>
      <w:r w:rsidRPr="00A306F1">
        <w:rPr>
          <w:rFonts w:ascii="Arial" w:eastAsia="Times New Roman" w:hAnsi="Arial" w:cs="Arial"/>
          <w:lang w:eastAsia="ru-RU"/>
        </w:rPr>
        <w:t xml:space="preserve">) </w:t>
      </w:r>
      <w:proofErr w:type="spellStart"/>
      <w:r w:rsidRPr="00A306F1">
        <w:rPr>
          <w:rFonts w:ascii="Arial" w:eastAsia="Times New Roman" w:hAnsi="Arial" w:cs="Arial"/>
          <w:lang w:eastAsia="ru-RU"/>
        </w:rPr>
        <w:t>бастамасы</w:t>
      </w:r>
      <w:proofErr w:type="spellEnd"/>
      <w:r w:rsidRPr="00A306F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A306F1">
        <w:rPr>
          <w:rFonts w:ascii="Arial" w:eastAsia="Times New Roman" w:hAnsi="Arial" w:cs="Arial"/>
          <w:lang w:eastAsia="ru-RU"/>
        </w:rPr>
        <w:t>бойынша</w:t>
      </w:r>
      <w:proofErr w:type="spellEnd"/>
      <w:r w:rsidRPr="00A306F1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A306F1">
        <w:rPr>
          <w:rFonts w:ascii="Arial" w:eastAsia="Times New Roman" w:hAnsi="Arial" w:cs="Arial"/>
          <w:lang w:eastAsia="ru-RU"/>
        </w:rPr>
        <w:t>қаржыландырылады</w:t>
      </w:r>
      <w:proofErr w:type="spellEnd"/>
      <w:r w:rsidRPr="00A306F1">
        <w:rPr>
          <w:rFonts w:ascii="Arial" w:eastAsia="Times New Roman" w:hAnsi="Arial" w:cs="Arial"/>
          <w:lang w:eastAsia="ru-RU"/>
        </w:rPr>
        <w:t>.</w:t>
      </w:r>
    </w:p>
    <w:p w14:paraId="110EBFEF" w14:textId="4DF38F5F" w:rsidR="006F5C81" w:rsidRPr="008204C3" w:rsidRDefault="000A0BFC" w:rsidP="000A0BFC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both"/>
        <w:rPr>
          <w:rFonts w:ascii="Arial" w:hAnsi="Arial" w:cs="Arial"/>
        </w:rPr>
      </w:pPr>
      <w:proofErr w:type="spellStart"/>
      <w:r w:rsidRPr="00A306F1">
        <w:rPr>
          <w:rFonts w:ascii="Arial" w:hAnsi="Arial" w:cs="Arial"/>
          <w:b/>
        </w:rPr>
        <w:t>Бағдарламаның</w:t>
      </w:r>
      <w:proofErr w:type="spellEnd"/>
      <w:r w:rsidRPr="00A306F1">
        <w:rPr>
          <w:rFonts w:ascii="Arial" w:hAnsi="Arial" w:cs="Arial"/>
          <w:b/>
        </w:rPr>
        <w:t xml:space="preserve"> </w:t>
      </w:r>
      <w:proofErr w:type="spellStart"/>
      <w:r w:rsidRPr="00A306F1">
        <w:rPr>
          <w:rFonts w:ascii="Arial" w:hAnsi="Arial" w:cs="Arial"/>
          <w:b/>
        </w:rPr>
        <w:t>мақсаты</w:t>
      </w:r>
      <w:proofErr w:type="spellEnd"/>
      <w:r w:rsidRPr="008204C3">
        <w:rPr>
          <w:rFonts w:ascii="Arial" w:hAnsi="Arial" w:cs="Arial"/>
          <w:lang w:val="kk-KZ"/>
        </w:rPr>
        <w:t xml:space="preserve"> </w:t>
      </w:r>
      <w:r w:rsidRPr="008204C3">
        <w:rPr>
          <w:rFonts w:ascii="Arial" w:hAnsi="Arial" w:cs="Arial"/>
        </w:rPr>
        <w:t>-</w:t>
      </w:r>
      <w:r w:rsidRPr="008204C3">
        <w:rPr>
          <w:rFonts w:ascii="Arial" w:hAnsi="Arial" w:cs="Arial"/>
          <w:lang w:val="kk-KZ"/>
        </w:rPr>
        <w:t xml:space="preserve"> </w:t>
      </w:r>
      <w:proofErr w:type="spellStart"/>
      <w:r w:rsidRPr="008204C3">
        <w:rPr>
          <w:rFonts w:ascii="Arial" w:hAnsi="Arial" w:cs="Arial"/>
        </w:rPr>
        <w:t>кәсіби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және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өмірлік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міндеттерді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жоғары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сапалы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деңгейде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шешуге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көмектесетін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кәсіби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және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кәсіби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емес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дағдыларды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дамыту</w:t>
      </w:r>
      <w:proofErr w:type="spellEnd"/>
      <w:r w:rsidRPr="008204C3">
        <w:rPr>
          <w:rFonts w:ascii="Arial" w:hAnsi="Arial" w:cs="Arial"/>
        </w:rPr>
        <w:t>.</w:t>
      </w:r>
    </w:p>
    <w:p w14:paraId="3FD5A8F0" w14:textId="47BBE3D2" w:rsidR="006F5C81" w:rsidRPr="008204C3" w:rsidRDefault="004061A6" w:rsidP="004061A6">
      <w:pPr>
        <w:pStyle w:val="a5"/>
        <w:numPr>
          <w:ilvl w:val="0"/>
          <w:numId w:val="5"/>
        </w:numPr>
        <w:spacing w:after="0" w:line="240" w:lineRule="auto"/>
        <w:ind w:left="0" w:right="75" w:firstLine="0"/>
        <w:jc w:val="both"/>
        <w:rPr>
          <w:rFonts w:ascii="Arial" w:hAnsi="Arial" w:cs="Arial"/>
        </w:rPr>
      </w:pPr>
      <w:proofErr w:type="spellStart"/>
      <w:r w:rsidRPr="008204C3">
        <w:rPr>
          <w:rFonts w:ascii="Arial" w:hAnsi="Arial" w:cs="Arial"/>
        </w:rPr>
        <w:t>Ережеде</w:t>
      </w:r>
      <w:proofErr w:type="spellEnd"/>
      <w:r w:rsidRPr="008204C3">
        <w:rPr>
          <w:rFonts w:ascii="Arial" w:hAnsi="Arial" w:cs="Arial"/>
        </w:rPr>
        <w:t xml:space="preserve"> «грант» </w:t>
      </w:r>
      <w:proofErr w:type="spellStart"/>
      <w:r w:rsidRPr="008204C3">
        <w:rPr>
          <w:rFonts w:ascii="Arial" w:hAnsi="Arial" w:cs="Arial"/>
        </w:rPr>
        <w:t>терминінің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мағынасы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қосымша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білім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алуға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барынша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қызығушылық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таны</w:t>
      </w:r>
      <w:r w:rsidR="00C7125F" w:rsidRPr="008204C3">
        <w:rPr>
          <w:rFonts w:ascii="Arial" w:hAnsi="Arial" w:cs="Arial"/>
        </w:rPr>
        <w:t>тқан</w:t>
      </w:r>
      <w:proofErr w:type="spellEnd"/>
      <w:r w:rsidR="00C7125F" w:rsidRPr="008204C3">
        <w:rPr>
          <w:rFonts w:ascii="Arial" w:hAnsi="Arial" w:cs="Arial"/>
        </w:rPr>
        <w:t xml:space="preserve"> </w:t>
      </w:r>
      <w:proofErr w:type="spellStart"/>
      <w:r w:rsidR="00C7125F" w:rsidRPr="008204C3">
        <w:rPr>
          <w:rFonts w:ascii="Arial" w:hAnsi="Arial" w:cs="Arial"/>
        </w:rPr>
        <w:t>және</w:t>
      </w:r>
      <w:proofErr w:type="spellEnd"/>
      <w:r w:rsidR="00C7125F" w:rsidRPr="008204C3">
        <w:rPr>
          <w:rFonts w:ascii="Arial" w:hAnsi="Arial" w:cs="Arial"/>
        </w:rPr>
        <w:t xml:space="preserve"> </w:t>
      </w:r>
      <w:proofErr w:type="spellStart"/>
      <w:r w:rsidR="00C7125F" w:rsidRPr="008204C3">
        <w:rPr>
          <w:rFonts w:ascii="Arial" w:hAnsi="Arial" w:cs="Arial"/>
        </w:rPr>
        <w:t>мақсаттылық</w:t>
      </w:r>
      <w:proofErr w:type="spellEnd"/>
      <w:r w:rsidR="00C7125F" w:rsidRPr="008204C3">
        <w:rPr>
          <w:rFonts w:ascii="Arial" w:hAnsi="Arial" w:cs="Arial"/>
        </w:rPr>
        <w:t xml:space="preserve"> </w:t>
      </w:r>
      <w:proofErr w:type="spellStart"/>
      <w:r w:rsidR="00C7125F" w:rsidRPr="008204C3">
        <w:rPr>
          <w:rFonts w:ascii="Arial" w:hAnsi="Arial" w:cs="Arial"/>
        </w:rPr>
        <w:t>танытқан</w:t>
      </w:r>
      <w:proofErr w:type="spellEnd"/>
      <w:r w:rsidR="00C7125F" w:rsidRPr="008204C3">
        <w:rPr>
          <w:rFonts w:ascii="Arial" w:hAnsi="Arial" w:cs="Arial"/>
        </w:rPr>
        <w:t xml:space="preserve"> </w:t>
      </w:r>
      <w:proofErr w:type="spellStart"/>
      <w:r w:rsidR="00C7125F" w:rsidRPr="008204C3">
        <w:rPr>
          <w:rFonts w:ascii="Arial" w:hAnsi="Arial" w:cs="Arial"/>
        </w:rPr>
        <w:t>байқау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жеңімпаздарына</w:t>
      </w:r>
      <w:proofErr w:type="spellEnd"/>
      <w:r w:rsidRPr="008204C3">
        <w:rPr>
          <w:rFonts w:ascii="Arial" w:hAnsi="Arial" w:cs="Arial"/>
        </w:rPr>
        <w:t xml:space="preserve"> 500 000 (бес </w:t>
      </w:r>
      <w:proofErr w:type="spellStart"/>
      <w:r w:rsidRPr="008204C3">
        <w:rPr>
          <w:rFonts w:ascii="Arial" w:hAnsi="Arial" w:cs="Arial"/>
        </w:rPr>
        <w:t>жүз</w:t>
      </w:r>
      <w:proofErr w:type="spellEnd"/>
      <w:r w:rsidR="00D9100C" w:rsidRPr="008204C3">
        <w:rPr>
          <w:rFonts w:ascii="Arial" w:hAnsi="Arial" w:cs="Arial"/>
        </w:rPr>
        <w:t xml:space="preserve"> </w:t>
      </w:r>
      <w:proofErr w:type="spellStart"/>
      <w:r w:rsidR="00D9100C" w:rsidRPr="008204C3">
        <w:rPr>
          <w:rFonts w:ascii="Arial" w:hAnsi="Arial" w:cs="Arial"/>
        </w:rPr>
        <w:t>мың</w:t>
      </w:r>
      <w:proofErr w:type="spellEnd"/>
      <w:r w:rsidR="00D9100C" w:rsidRPr="008204C3">
        <w:rPr>
          <w:rFonts w:ascii="Arial" w:hAnsi="Arial" w:cs="Arial"/>
        </w:rPr>
        <w:t xml:space="preserve">) </w:t>
      </w:r>
      <w:proofErr w:type="spellStart"/>
      <w:r w:rsidR="00D9100C" w:rsidRPr="008204C3">
        <w:rPr>
          <w:rFonts w:ascii="Arial" w:hAnsi="Arial" w:cs="Arial"/>
        </w:rPr>
        <w:t>теңге</w:t>
      </w:r>
      <w:proofErr w:type="spellEnd"/>
      <w:r w:rsidR="00D9100C" w:rsidRPr="008204C3">
        <w:rPr>
          <w:rFonts w:ascii="Arial" w:hAnsi="Arial" w:cs="Arial"/>
        </w:rPr>
        <w:t xml:space="preserve"> </w:t>
      </w:r>
      <w:proofErr w:type="spellStart"/>
      <w:r w:rsidR="00D9100C" w:rsidRPr="008204C3">
        <w:rPr>
          <w:rFonts w:ascii="Arial" w:hAnsi="Arial" w:cs="Arial"/>
        </w:rPr>
        <w:t>көлемінде</w:t>
      </w:r>
      <w:proofErr w:type="spellEnd"/>
      <w:r w:rsidR="00D9100C" w:rsidRPr="008204C3">
        <w:rPr>
          <w:rFonts w:ascii="Arial" w:hAnsi="Arial" w:cs="Arial"/>
        </w:rPr>
        <w:t xml:space="preserve"> </w:t>
      </w:r>
      <w:proofErr w:type="spellStart"/>
      <w:r w:rsidR="00D9100C" w:rsidRPr="008204C3">
        <w:rPr>
          <w:rFonts w:ascii="Arial" w:hAnsi="Arial" w:cs="Arial"/>
        </w:rPr>
        <w:t>қаржылай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қолдау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көрсету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болып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табылады</w:t>
      </w:r>
      <w:proofErr w:type="spellEnd"/>
      <w:r w:rsidRPr="008204C3">
        <w:rPr>
          <w:rFonts w:ascii="Arial" w:hAnsi="Arial" w:cs="Arial"/>
        </w:rPr>
        <w:t>.</w:t>
      </w:r>
    </w:p>
    <w:p w14:paraId="42A2F4B2" w14:textId="3E01EC80" w:rsidR="00D36A95" w:rsidRPr="008204C3" w:rsidRDefault="00A306F1" w:rsidP="003147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C7125F" w:rsidRPr="008204C3">
        <w:rPr>
          <w:rFonts w:ascii="Arial" w:hAnsi="Arial" w:cs="Arial"/>
          <w:lang w:val="kk-KZ"/>
        </w:rPr>
        <w:t xml:space="preserve">. </w:t>
      </w:r>
      <w:proofErr w:type="spellStart"/>
      <w:r w:rsidR="00C7125F" w:rsidRPr="008204C3">
        <w:rPr>
          <w:rFonts w:ascii="Arial" w:hAnsi="Arial" w:cs="Arial"/>
        </w:rPr>
        <w:t>Жеңімпаздар</w:t>
      </w:r>
      <w:proofErr w:type="spellEnd"/>
      <w:r w:rsidR="00C7125F" w:rsidRPr="008204C3">
        <w:rPr>
          <w:rFonts w:ascii="Arial" w:hAnsi="Arial" w:cs="Arial"/>
        </w:rPr>
        <w:t xml:space="preserve"> </w:t>
      </w:r>
      <w:proofErr w:type="spellStart"/>
      <w:r w:rsidR="00C7125F" w:rsidRPr="008204C3">
        <w:rPr>
          <w:rFonts w:ascii="Arial" w:hAnsi="Arial" w:cs="Arial"/>
        </w:rPr>
        <w:t>ашық</w:t>
      </w:r>
      <w:proofErr w:type="spellEnd"/>
      <w:r w:rsidR="00C7125F" w:rsidRPr="008204C3">
        <w:rPr>
          <w:rFonts w:ascii="Arial" w:hAnsi="Arial" w:cs="Arial"/>
        </w:rPr>
        <w:t xml:space="preserve"> </w:t>
      </w:r>
      <w:r w:rsidR="00C7125F" w:rsidRPr="008204C3">
        <w:rPr>
          <w:rFonts w:ascii="Arial" w:hAnsi="Arial" w:cs="Arial"/>
          <w:lang w:val="kk-KZ"/>
        </w:rPr>
        <w:t>байқау</w:t>
      </w:r>
      <w:r w:rsidR="00C7125F" w:rsidRPr="008204C3">
        <w:rPr>
          <w:rFonts w:ascii="Arial" w:hAnsi="Arial" w:cs="Arial"/>
        </w:rPr>
        <w:t xml:space="preserve"> </w:t>
      </w:r>
      <w:proofErr w:type="spellStart"/>
      <w:r w:rsidR="00C7125F" w:rsidRPr="008204C3">
        <w:rPr>
          <w:rFonts w:ascii="Arial" w:hAnsi="Arial" w:cs="Arial"/>
        </w:rPr>
        <w:t>барысында</w:t>
      </w:r>
      <w:proofErr w:type="spellEnd"/>
      <w:r w:rsidR="00C7125F" w:rsidRPr="008204C3">
        <w:rPr>
          <w:rFonts w:ascii="Arial" w:hAnsi="Arial" w:cs="Arial"/>
        </w:rPr>
        <w:t xml:space="preserve"> </w:t>
      </w:r>
      <w:proofErr w:type="spellStart"/>
      <w:r w:rsidR="00C7125F" w:rsidRPr="008204C3">
        <w:rPr>
          <w:rFonts w:ascii="Arial" w:hAnsi="Arial" w:cs="Arial"/>
        </w:rPr>
        <w:t>іріктеледі</w:t>
      </w:r>
      <w:proofErr w:type="spellEnd"/>
      <w:r w:rsidR="00C7125F" w:rsidRPr="008204C3">
        <w:rPr>
          <w:rFonts w:ascii="Arial" w:hAnsi="Arial" w:cs="Arial"/>
        </w:rPr>
        <w:t>.</w:t>
      </w:r>
      <w:r w:rsidR="006F5C81" w:rsidRPr="008204C3">
        <w:rPr>
          <w:rFonts w:ascii="Arial" w:hAnsi="Arial" w:cs="Arial"/>
        </w:rPr>
        <w:t xml:space="preserve"> </w:t>
      </w:r>
    </w:p>
    <w:p w14:paraId="2EE16BD8" w14:textId="77777777" w:rsidR="00DE146D" w:rsidRPr="008204C3" w:rsidRDefault="00DE146D" w:rsidP="00314790">
      <w:pPr>
        <w:jc w:val="both"/>
        <w:rPr>
          <w:rFonts w:ascii="Arial" w:hAnsi="Arial" w:cs="Arial"/>
        </w:rPr>
      </w:pPr>
    </w:p>
    <w:p w14:paraId="3027C9B3" w14:textId="5044A291" w:rsidR="00DE146D" w:rsidRPr="008204C3" w:rsidRDefault="00DE146D" w:rsidP="0031479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8204C3">
        <w:rPr>
          <w:rFonts w:ascii="Arial" w:eastAsia="Times New Roman" w:hAnsi="Arial" w:cs="Arial"/>
          <w:b/>
          <w:bCs/>
          <w:lang w:val="en-US" w:eastAsia="ru-RU"/>
        </w:rPr>
        <w:t xml:space="preserve">II </w:t>
      </w:r>
      <w:r w:rsidR="004F410B" w:rsidRPr="008204C3">
        <w:rPr>
          <w:rFonts w:ascii="Arial" w:eastAsia="Times New Roman" w:hAnsi="Arial" w:cs="Arial"/>
          <w:b/>
          <w:bCs/>
          <w:lang w:eastAsia="ru-RU"/>
        </w:rPr>
        <w:t>БАҒДАРЛАМАНЫ ІСКЕ АСЫРУ</w:t>
      </w:r>
      <w:r w:rsidRPr="008204C3">
        <w:rPr>
          <w:rFonts w:ascii="Arial" w:eastAsia="Times New Roman" w:hAnsi="Arial" w:cs="Arial"/>
          <w:b/>
          <w:bCs/>
          <w:lang w:eastAsia="ru-RU"/>
        </w:rPr>
        <w:t>:</w:t>
      </w:r>
    </w:p>
    <w:p w14:paraId="01719313" w14:textId="77777777" w:rsidR="00DE146D" w:rsidRPr="008204C3" w:rsidRDefault="00DE146D" w:rsidP="0031479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14:paraId="7D23F878" w14:textId="237AE9C4" w:rsidR="00DE146D" w:rsidRPr="008204C3" w:rsidRDefault="00A15132" w:rsidP="00A15132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bookmarkStart w:id="1" w:name="_Hlk22558525"/>
      <w:proofErr w:type="spellStart"/>
      <w:r w:rsidRPr="008204C3">
        <w:rPr>
          <w:rFonts w:ascii="Arial" w:eastAsia="Times New Roman" w:hAnsi="Arial" w:cs="Arial"/>
          <w:lang w:eastAsia="ru-RU"/>
        </w:rPr>
        <w:t>Бағдарлама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ұзақ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мерзімді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болып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табылады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және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бірнеше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сатыда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іске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асырылады</w:t>
      </w:r>
      <w:proofErr w:type="spellEnd"/>
      <w:r w:rsidRPr="008204C3">
        <w:rPr>
          <w:rFonts w:ascii="Arial" w:eastAsia="Times New Roman" w:hAnsi="Arial" w:cs="Arial"/>
          <w:lang w:eastAsia="ru-RU"/>
        </w:rPr>
        <w:t>:</w:t>
      </w:r>
    </w:p>
    <w:p w14:paraId="6800191D" w14:textId="77777777" w:rsidR="00DE146D" w:rsidRPr="008204C3" w:rsidRDefault="00DE146D" w:rsidP="003147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bookmarkEnd w:id="1"/>
    <w:p w14:paraId="15DAD612" w14:textId="0655A50A" w:rsidR="00DE146D" w:rsidRPr="008204C3" w:rsidRDefault="00464623" w:rsidP="00464623">
      <w:pPr>
        <w:pStyle w:val="a5"/>
        <w:numPr>
          <w:ilvl w:val="2"/>
          <w:numId w:val="30"/>
        </w:numPr>
        <w:spacing w:after="0" w:line="276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Times New Roman" w:hAnsi="Arial" w:cs="Arial"/>
          <w:color w:val="000000"/>
          <w:lang w:eastAsia="ru-RU"/>
        </w:rPr>
        <w:t>Бірінші</w:t>
      </w:r>
      <w:proofErr w:type="spellEnd"/>
      <w:r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color w:val="000000"/>
          <w:lang w:eastAsia="ru-RU"/>
        </w:rPr>
        <w:t>кезең</w:t>
      </w:r>
      <w:proofErr w:type="spellEnd"/>
      <w:r w:rsidR="00D9100C" w:rsidRPr="008204C3">
        <w:rPr>
          <w:rFonts w:ascii="Arial" w:eastAsia="Times New Roman" w:hAnsi="Arial" w:cs="Arial"/>
          <w:color w:val="000000"/>
          <w:lang w:val="kk-KZ" w:eastAsia="ru-RU"/>
        </w:rPr>
        <w:t xml:space="preserve"> </w:t>
      </w:r>
      <w:r w:rsidRPr="008204C3">
        <w:rPr>
          <w:rFonts w:ascii="Arial" w:eastAsia="Times New Roman" w:hAnsi="Arial" w:cs="Arial"/>
          <w:color w:val="000000"/>
          <w:lang w:eastAsia="ru-RU"/>
        </w:rPr>
        <w:t>-</w:t>
      </w:r>
      <w:r w:rsidR="00D9100C" w:rsidRPr="008204C3">
        <w:rPr>
          <w:rFonts w:ascii="Arial" w:eastAsia="Times New Roman" w:hAnsi="Arial" w:cs="Arial"/>
          <w:color w:val="000000"/>
          <w:lang w:val="kk-KZ"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color w:val="000000"/>
          <w:lang w:eastAsia="ru-RU"/>
        </w:rPr>
        <w:t>бағдарлама</w:t>
      </w:r>
      <w:proofErr w:type="spellEnd"/>
      <w:r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color w:val="000000"/>
          <w:lang w:eastAsia="ru-RU"/>
        </w:rPr>
        <w:t>жеңімпаздарын</w:t>
      </w:r>
      <w:proofErr w:type="spellEnd"/>
      <w:r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color w:val="000000"/>
          <w:lang w:eastAsia="ru-RU"/>
        </w:rPr>
        <w:t>конкурстық</w:t>
      </w:r>
      <w:proofErr w:type="spellEnd"/>
      <w:r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color w:val="000000"/>
          <w:lang w:eastAsia="ru-RU"/>
        </w:rPr>
        <w:t>іріктеу</w:t>
      </w:r>
      <w:proofErr w:type="spellEnd"/>
      <w:r w:rsidRPr="008204C3">
        <w:rPr>
          <w:rFonts w:ascii="Arial" w:eastAsia="Times New Roman" w:hAnsi="Arial" w:cs="Arial"/>
          <w:color w:val="000000"/>
          <w:lang w:eastAsia="ru-RU"/>
        </w:rPr>
        <w:t>;</w:t>
      </w:r>
    </w:p>
    <w:p w14:paraId="46317B29" w14:textId="77777777" w:rsidR="00874865" w:rsidRPr="008204C3" w:rsidRDefault="00874865" w:rsidP="00314790">
      <w:pPr>
        <w:pStyle w:val="a5"/>
        <w:spacing w:after="0" w:line="276" w:lineRule="auto"/>
        <w:ind w:left="0"/>
        <w:jc w:val="both"/>
        <w:rPr>
          <w:rFonts w:ascii="Arial" w:eastAsia="SimSun" w:hAnsi="Arial" w:cs="Arial"/>
          <w:lang w:eastAsia="zh-CN"/>
        </w:rPr>
      </w:pPr>
    </w:p>
    <w:p w14:paraId="07531E79" w14:textId="71EA6ACB" w:rsidR="00DE146D" w:rsidRPr="008204C3" w:rsidRDefault="00E80A5C" w:rsidP="00314790">
      <w:pPr>
        <w:pStyle w:val="a5"/>
        <w:numPr>
          <w:ilvl w:val="2"/>
          <w:numId w:val="30"/>
        </w:numPr>
        <w:spacing w:after="0" w:line="276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204C3">
        <w:rPr>
          <w:rFonts w:ascii="Arial" w:eastAsia="Times New Roman" w:hAnsi="Arial" w:cs="Arial"/>
          <w:color w:val="000000"/>
          <w:lang w:val="kk-KZ" w:eastAsia="ru-RU"/>
        </w:rPr>
        <w:t>Екінші кезең</w:t>
      </w:r>
      <w:r w:rsidR="00DE146D" w:rsidRPr="008204C3">
        <w:rPr>
          <w:rFonts w:ascii="Arial" w:eastAsia="Times New Roman" w:hAnsi="Arial" w:cs="Arial"/>
          <w:color w:val="000000"/>
          <w:lang w:eastAsia="ru-RU"/>
        </w:rPr>
        <w:t>:</w:t>
      </w:r>
    </w:p>
    <w:p w14:paraId="1AC4C8B3" w14:textId="55E27B23" w:rsidR="00DE146D" w:rsidRPr="008204C3" w:rsidRDefault="00E94A8B" w:rsidP="0031479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04C3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әр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жеңімпазға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қор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сарапшыларының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арасынан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ментор</w:t>
      </w:r>
      <w:r w:rsidR="00923190" w:rsidRPr="008204C3">
        <w:rPr>
          <w:rFonts w:ascii="Arial" w:eastAsia="Times New Roman" w:hAnsi="Arial" w:cs="Arial"/>
          <w:color w:val="000000"/>
          <w:lang w:val="kk-KZ" w:eastAsia="ru-RU"/>
        </w:rPr>
        <w:t>/тәлімгер</w:t>
      </w:r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тағайындалады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>;</w:t>
      </w:r>
    </w:p>
    <w:p w14:paraId="0A542C1C" w14:textId="28029ABF" w:rsidR="00DE146D" w:rsidRPr="008204C3" w:rsidRDefault="00E94A8B" w:rsidP="00314790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жеңімпаздар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онлайн/офлайн </w:t>
      </w:r>
      <w:r w:rsidR="00923190" w:rsidRPr="008204C3">
        <w:rPr>
          <w:rFonts w:ascii="Arial" w:eastAsia="Times New Roman" w:hAnsi="Arial" w:cs="Arial"/>
          <w:color w:val="000000"/>
          <w:lang w:val="kk-KZ" w:eastAsia="ru-RU"/>
        </w:rPr>
        <w:t xml:space="preserve">форматындағы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курстарды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өз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бетінше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іздейді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тәлімгерлермен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оқу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бағдарламасының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сапасы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туралы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кеңесіп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келіседі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>;</w:t>
      </w:r>
    </w:p>
    <w:p w14:paraId="5A2CE0AC" w14:textId="45B4A360" w:rsidR="00DE146D" w:rsidRPr="008204C3" w:rsidRDefault="00E94A8B" w:rsidP="0031479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04C3">
        <w:rPr>
          <w:rFonts w:ascii="Arial" w:eastAsia="Times New Roman" w:hAnsi="Arial" w:cs="Arial"/>
          <w:color w:val="000000"/>
          <w:lang w:eastAsia="ru-RU"/>
        </w:rPr>
        <w:t xml:space="preserve">2.1.3.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Үшінші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кезең</w:t>
      </w:r>
      <w:proofErr w:type="spellEnd"/>
      <w:r w:rsidR="00923190" w:rsidRPr="008204C3">
        <w:rPr>
          <w:rFonts w:ascii="Arial" w:eastAsia="Times New Roman" w:hAnsi="Arial" w:cs="Arial"/>
          <w:color w:val="000000"/>
          <w:lang w:val="kk-KZ" w:eastAsia="ru-RU"/>
        </w:rPr>
        <w:t xml:space="preserve"> </w:t>
      </w:r>
      <w:r w:rsidR="00923190" w:rsidRPr="008204C3">
        <w:rPr>
          <w:rFonts w:ascii="Arial" w:eastAsia="Times New Roman" w:hAnsi="Arial" w:cs="Arial"/>
          <w:color w:val="000000"/>
          <w:lang w:eastAsia="ru-RU"/>
        </w:rPr>
        <w:t>-</w:t>
      </w:r>
      <w:r w:rsidR="00923190" w:rsidRPr="008204C3">
        <w:rPr>
          <w:rFonts w:ascii="Arial" w:eastAsia="Times New Roman" w:hAnsi="Arial" w:cs="Arial"/>
          <w:color w:val="000000"/>
          <w:lang w:val="kk-KZ"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оқудан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="00923190" w:rsidRPr="008204C3">
        <w:rPr>
          <w:rFonts w:ascii="Arial" w:eastAsia="Times New Roman" w:hAnsi="Arial" w:cs="Arial"/>
          <w:color w:val="000000"/>
          <w:lang w:eastAsia="ru-RU"/>
        </w:rPr>
        <w:t>өту</w:t>
      </w:r>
      <w:proofErr w:type="spellEnd"/>
      <w:r w:rsidR="00923190" w:rsidRPr="008204C3">
        <w:rPr>
          <w:rFonts w:ascii="Arial" w:eastAsia="Times New Roman" w:hAnsi="Arial" w:cs="Arial"/>
          <w:color w:val="000000"/>
          <w:lang w:eastAsia="ru-RU"/>
        </w:rPr>
        <w:t>.</w:t>
      </w:r>
      <w:r w:rsidR="00DE146D" w:rsidRPr="008204C3">
        <w:rPr>
          <w:rFonts w:ascii="Arial" w:eastAsia="Times New Roman" w:hAnsi="Arial" w:cs="Arial"/>
          <w:color w:val="000000"/>
          <w:lang w:eastAsia="ru-RU"/>
        </w:rPr>
        <w:t xml:space="preserve">  </w:t>
      </w:r>
    </w:p>
    <w:p w14:paraId="0C53280D" w14:textId="77777777" w:rsidR="00DE146D" w:rsidRPr="008204C3" w:rsidRDefault="00DE146D" w:rsidP="003147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D343C82" w14:textId="38A0E689" w:rsidR="00DE146D" w:rsidRPr="008204C3" w:rsidRDefault="00FC6011" w:rsidP="00FC6011">
      <w:pPr>
        <w:pStyle w:val="a5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Бағдарламаның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ко</w:t>
      </w:r>
      <w:r w:rsidR="00D9100C" w:rsidRPr="008204C3">
        <w:rPr>
          <w:rFonts w:ascii="Arial" w:eastAsia="SimSun" w:hAnsi="Arial" w:cs="Arial"/>
          <w:lang w:eastAsia="zh-CN"/>
        </w:rPr>
        <w:t>нкурстық</w:t>
      </w:r>
      <w:proofErr w:type="spellEnd"/>
      <w:r w:rsidR="00D9100C"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="00D9100C" w:rsidRPr="008204C3">
        <w:rPr>
          <w:rFonts w:ascii="Arial" w:eastAsia="SimSun" w:hAnsi="Arial" w:cs="Arial"/>
          <w:lang w:eastAsia="zh-CN"/>
        </w:rPr>
        <w:t>іріктеуін</w:t>
      </w:r>
      <w:proofErr w:type="spellEnd"/>
      <w:r w:rsidR="00D9100C"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="00D9100C" w:rsidRPr="008204C3">
        <w:rPr>
          <w:rFonts w:ascii="Arial" w:eastAsia="SimSun" w:hAnsi="Arial" w:cs="Arial"/>
          <w:lang w:eastAsia="zh-CN"/>
        </w:rPr>
        <w:t>өткізу</w:t>
      </w:r>
      <w:proofErr w:type="spellEnd"/>
      <w:r w:rsidR="00D9100C"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="00D9100C" w:rsidRPr="008204C3">
        <w:rPr>
          <w:rFonts w:ascii="Arial" w:eastAsia="SimSun" w:hAnsi="Arial" w:cs="Arial"/>
          <w:lang w:eastAsia="zh-CN"/>
        </w:rPr>
        <w:t>үшін</w:t>
      </w:r>
      <w:proofErr w:type="spellEnd"/>
      <w:r w:rsidR="00D9100C" w:rsidRPr="008204C3">
        <w:rPr>
          <w:rFonts w:ascii="Arial" w:eastAsia="SimSun" w:hAnsi="Arial" w:cs="Arial"/>
          <w:lang w:eastAsia="zh-CN"/>
        </w:rPr>
        <w:t xml:space="preserve"> </w:t>
      </w:r>
      <w:r w:rsidR="00D9100C" w:rsidRPr="008204C3">
        <w:rPr>
          <w:rFonts w:ascii="Arial" w:eastAsia="SimSun" w:hAnsi="Arial" w:cs="Arial"/>
          <w:lang w:val="kk-KZ" w:eastAsia="zh-CN"/>
        </w:rPr>
        <w:t>С</w:t>
      </w:r>
      <w:proofErr w:type="spellStart"/>
      <w:r w:rsidRPr="008204C3">
        <w:rPr>
          <w:rFonts w:ascii="Arial" w:eastAsia="SimSun" w:hAnsi="Arial" w:cs="Arial"/>
          <w:lang w:eastAsia="zh-CN"/>
        </w:rPr>
        <w:t>араптамалық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кеңес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құрылады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ол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қатысушыларды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іріктеуді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жүзеге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асырады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. </w:t>
      </w:r>
      <w:proofErr w:type="spellStart"/>
      <w:r w:rsidRPr="008204C3">
        <w:rPr>
          <w:rFonts w:ascii="Arial" w:eastAsia="SimSun" w:hAnsi="Arial" w:cs="Arial"/>
          <w:lang w:eastAsia="zh-CN"/>
        </w:rPr>
        <w:t>Сараптамалық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кеңестің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шешімі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Қамқоршылық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кеңестің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қарауына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беріледі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</w:p>
    <w:p w14:paraId="08023380" w14:textId="77777777" w:rsidR="00DE146D" w:rsidRPr="008204C3" w:rsidRDefault="00DE146D" w:rsidP="00314790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</w:p>
    <w:p w14:paraId="577E7B1B" w14:textId="123A5170" w:rsidR="00DE146D" w:rsidRPr="008204C3" w:rsidRDefault="00C21E1A" w:rsidP="00C21E1A">
      <w:pPr>
        <w:pStyle w:val="a5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Қамқоршылық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кеңестің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шешімі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бағдарлама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жеңімпаздарының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ресми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расталған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тізімі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түрінде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бұйрығымен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бекітіледі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. </w:t>
      </w:r>
      <w:proofErr w:type="spellStart"/>
      <w:r w:rsidRPr="008204C3">
        <w:rPr>
          <w:rFonts w:ascii="Arial" w:eastAsia="SimSun" w:hAnsi="Arial" w:cs="Arial"/>
          <w:lang w:eastAsia="zh-CN"/>
        </w:rPr>
        <w:t>Жеңімпаздардың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тізімі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сайтында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жарияланады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</w:p>
    <w:p w14:paraId="2A45B132" w14:textId="77777777" w:rsidR="00DE146D" w:rsidRPr="008204C3" w:rsidRDefault="00DE146D" w:rsidP="00314790">
      <w:pPr>
        <w:pStyle w:val="a5"/>
        <w:ind w:left="0"/>
        <w:rPr>
          <w:rFonts w:ascii="Arial" w:eastAsia="SimSun" w:hAnsi="Arial" w:cs="Arial"/>
          <w:lang w:eastAsia="zh-CN"/>
        </w:rPr>
      </w:pPr>
    </w:p>
    <w:p w14:paraId="4EABA4B4" w14:textId="03694067" w:rsidR="00DE146D" w:rsidRPr="008204C3" w:rsidRDefault="0079147C" w:rsidP="0079147C">
      <w:pPr>
        <w:pStyle w:val="a5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Өтінімдер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қазақ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орыс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ағылшын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тілдерінде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қабылданады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. </w:t>
      </w:r>
      <w:proofErr w:type="spellStart"/>
      <w:r w:rsidRPr="008204C3">
        <w:rPr>
          <w:rFonts w:ascii="Arial" w:eastAsia="SimSun" w:hAnsi="Arial" w:cs="Arial"/>
          <w:lang w:eastAsia="zh-CN"/>
        </w:rPr>
        <w:t>Бағдарламаның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жұмыс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тілі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Орыс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тілі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болып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табылады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</w:p>
    <w:p w14:paraId="29DA698E" w14:textId="77777777" w:rsidR="00DE146D" w:rsidRPr="008204C3" w:rsidRDefault="00DE146D" w:rsidP="00314790">
      <w:pPr>
        <w:pStyle w:val="a5"/>
        <w:ind w:left="0"/>
        <w:rPr>
          <w:rFonts w:ascii="Arial" w:eastAsia="Times New Roman" w:hAnsi="Arial" w:cs="Arial"/>
          <w:lang w:eastAsia="ru-RU"/>
        </w:rPr>
      </w:pPr>
    </w:p>
    <w:p w14:paraId="3B103019" w14:textId="690EE6DA" w:rsidR="00DE146D" w:rsidRPr="008204C3" w:rsidRDefault="00716CE6" w:rsidP="00716CE6">
      <w:pPr>
        <w:pStyle w:val="a5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8204C3">
        <w:rPr>
          <w:rFonts w:ascii="Arial" w:eastAsia="Times New Roman" w:hAnsi="Arial" w:cs="Arial"/>
          <w:lang w:eastAsia="ru-RU"/>
        </w:rPr>
        <w:t>Қор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бас </w:t>
      </w:r>
      <w:proofErr w:type="spellStart"/>
      <w:r w:rsidRPr="008204C3">
        <w:rPr>
          <w:rFonts w:ascii="Arial" w:eastAsia="Times New Roman" w:hAnsi="Arial" w:cs="Arial"/>
          <w:lang w:eastAsia="ru-RU"/>
        </w:rPr>
        <w:t>тарту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себептерін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түсіндірмей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8204C3">
        <w:rPr>
          <w:rFonts w:ascii="Arial" w:eastAsia="Times New Roman" w:hAnsi="Arial" w:cs="Arial"/>
          <w:lang w:eastAsia="ru-RU"/>
        </w:rPr>
        <w:t>қаражат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беруден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бас </w:t>
      </w:r>
      <w:proofErr w:type="spellStart"/>
      <w:r w:rsidRPr="008204C3">
        <w:rPr>
          <w:rFonts w:ascii="Arial" w:eastAsia="Times New Roman" w:hAnsi="Arial" w:cs="Arial"/>
          <w:lang w:eastAsia="ru-RU"/>
        </w:rPr>
        <w:t>тартуға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құқылы</w:t>
      </w:r>
      <w:proofErr w:type="spellEnd"/>
      <w:r w:rsidRPr="008204C3">
        <w:rPr>
          <w:rFonts w:ascii="Arial" w:eastAsia="Times New Roman" w:hAnsi="Arial" w:cs="Arial"/>
          <w:lang w:eastAsia="ru-RU"/>
        </w:rPr>
        <w:t>;</w:t>
      </w:r>
    </w:p>
    <w:p w14:paraId="05856762" w14:textId="77777777" w:rsidR="00DE146D" w:rsidRPr="008204C3" w:rsidRDefault="00DE146D" w:rsidP="00314790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</w:p>
    <w:p w14:paraId="26415DE7" w14:textId="0CBD78FC" w:rsidR="00DE146D" w:rsidRPr="008204C3" w:rsidRDefault="00F96486" w:rsidP="00F96486">
      <w:pPr>
        <w:pStyle w:val="a5"/>
        <w:numPr>
          <w:ilvl w:val="1"/>
          <w:numId w:val="30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bookmarkStart w:id="2" w:name="_Hlk22558628"/>
      <w:proofErr w:type="spellStart"/>
      <w:r w:rsidRPr="008204C3">
        <w:rPr>
          <w:rFonts w:ascii="Arial" w:eastAsia="SimSun" w:hAnsi="Arial" w:cs="Arial"/>
          <w:lang w:eastAsia="zh-CN"/>
        </w:rPr>
        <w:t>Егер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Сараптамалық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кеңес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шешім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қабылдаса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Қор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="001D0133" w:rsidRPr="008204C3">
        <w:rPr>
          <w:rFonts w:ascii="Arial" w:eastAsia="SimSun" w:hAnsi="Arial" w:cs="Arial"/>
          <w:lang w:eastAsia="zh-CN"/>
        </w:rPr>
        <w:t>жарияланған</w:t>
      </w:r>
      <w:proofErr w:type="spellEnd"/>
      <w:r w:rsidR="001D0133" w:rsidRPr="008204C3">
        <w:rPr>
          <w:rFonts w:ascii="Arial" w:eastAsia="SimSun" w:hAnsi="Arial" w:cs="Arial"/>
          <w:lang w:eastAsia="zh-CN"/>
        </w:rPr>
        <w:t xml:space="preserve"> 10-нан</w:t>
      </w:r>
      <w:r w:rsidRPr="008204C3">
        <w:rPr>
          <w:rFonts w:ascii="Arial" w:eastAsia="SimSun" w:hAnsi="Arial" w:cs="Arial"/>
          <w:lang w:eastAsia="zh-CN"/>
        </w:rPr>
        <w:t xml:space="preserve"> аз </w:t>
      </w:r>
      <w:proofErr w:type="spellStart"/>
      <w:r w:rsidRPr="008204C3">
        <w:rPr>
          <w:rFonts w:ascii="Arial" w:eastAsia="SimSun" w:hAnsi="Arial" w:cs="Arial"/>
          <w:lang w:eastAsia="zh-CN"/>
        </w:rPr>
        <w:t>гранттарды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беру </w:t>
      </w:r>
      <w:proofErr w:type="spellStart"/>
      <w:r w:rsidRPr="008204C3">
        <w:rPr>
          <w:rFonts w:ascii="Arial" w:eastAsia="SimSun" w:hAnsi="Arial" w:cs="Arial"/>
          <w:lang w:eastAsia="zh-CN"/>
        </w:rPr>
        <w:t>құқығын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өзіне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қалдырады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  <w:r w:rsidR="00DE146D" w:rsidRPr="008204C3">
        <w:rPr>
          <w:rFonts w:ascii="Arial" w:eastAsia="SimSun" w:hAnsi="Arial" w:cs="Arial"/>
          <w:lang w:eastAsia="zh-CN"/>
        </w:rPr>
        <w:t xml:space="preserve">    </w:t>
      </w:r>
    </w:p>
    <w:bookmarkEnd w:id="2"/>
    <w:p w14:paraId="1CBA3FA1" w14:textId="0D32775F" w:rsidR="00DE146D" w:rsidRPr="008204C3" w:rsidRDefault="00DE146D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lang w:eastAsia="zh-CN"/>
        </w:rPr>
      </w:pPr>
    </w:p>
    <w:p w14:paraId="5305CF89" w14:textId="77777777" w:rsidR="00AD0BF1" w:rsidRPr="008204C3" w:rsidRDefault="00AD0BF1" w:rsidP="00314790">
      <w:pPr>
        <w:pStyle w:val="a5"/>
        <w:spacing w:after="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</w:p>
    <w:bookmarkEnd w:id="0"/>
    <w:p w14:paraId="04D9ACFE" w14:textId="4D502F02" w:rsidR="0028368D" w:rsidRPr="008204C3" w:rsidRDefault="008D125F" w:rsidP="00314790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  <w:r w:rsidRPr="008204C3">
        <w:rPr>
          <w:rFonts w:ascii="Arial" w:eastAsia="SimSun" w:hAnsi="Arial" w:cs="Arial"/>
          <w:b/>
          <w:lang w:val="kk-KZ" w:eastAsia="zh-CN"/>
        </w:rPr>
        <w:t>ІІ</w:t>
      </w:r>
      <w:r w:rsidR="00E94A8B" w:rsidRPr="008204C3">
        <w:rPr>
          <w:rFonts w:ascii="Arial" w:eastAsia="SimSun" w:hAnsi="Arial" w:cs="Arial"/>
          <w:b/>
          <w:lang w:val="en-US" w:eastAsia="zh-CN"/>
        </w:rPr>
        <w:t>I</w:t>
      </w:r>
      <w:r w:rsidRPr="008204C3">
        <w:rPr>
          <w:rFonts w:ascii="Arial" w:eastAsia="SimSun" w:hAnsi="Arial" w:cs="Arial"/>
          <w:b/>
          <w:lang w:val="kk-KZ" w:eastAsia="zh-CN"/>
        </w:rPr>
        <w:t xml:space="preserve"> </w:t>
      </w:r>
      <w:r w:rsidR="00266FCF" w:rsidRPr="008204C3">
        <w:rPr>
          <w:rFonts w:ascii="Arial" w:eastAsia="SimSun" w:hAnsi="Arial" w:cs="Arial"/>
          <w:b/>
          <w:lang w:eastAsia="zh-CN"/>
        </w:rPr>
        <w:t>ҮМІТКЕРЛЕРГЕ ҚОЙЫЛАТЫН ТАЛАПТАР</w:t>
      </w:r>
      <w:r w:rsidRPr="008204C3">
        <w:rPr>
          <w:rFonts w:ascii="Arial" w:eastAsia="SimSun" w:hAnsi="Arial" w:cs="Arial"/>
          <w:b/>
          <w:lang w:eastAsia="zh-CN"/>
        </w:rPr>
        <w:t xml:space="preserve"> </w:t>
      </w:r>
    </w:p>
    <w:p w14:paraId="5AE94770" w14:textId="77777777" w:rsidR="004233AA" w:rsidRPr="008204C3" w:rsidRDefault="004233AA" w:rsidP="00314790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SimSun" w:hAnsi="Arial" w:cs="Arial"/>
          <w:vanish/>
          <w:lang w:eastAsia="zh-CN"/>
        </w:rPr>
      </w:pPr>
    </w:p>
    <w:p w14:paraId="7297A796" w14:textId="7B62ECC8" w:rsidR="004233AA" w:rsidRPr="008204C3" w:rsidRDefault="004F36FC" w:rsidP="004F36FC">
      <w:pPr>
        <w:pStyle w:val="a5"/>
        <w:numPr>
          <w:ilvl w:val="1"/>
          <w:numId w:val="33"/>
        </w:numPr>
        <w:spacing w:after="0" w:line="240" w:lineRule="auto"/>
        <w:ind w:left="0" w:hanging="11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Бағдарламаға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18 </w:t>
      </w:r>
      <w:proofErr w:type="spellStart"/>
      <w:r w:rsidRPr="008204C3">
        <w:rPr>
          <w:rFonts w:ascii="Arial" w:eastAsia="SimSun" w:hAnsi="Arial" w:cs="Arial"/>
          <w:lang w:eastAsia="zh-CN"/>
        </w:rPr>
        <w:t>жастан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асқан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Қазақстан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Республикасының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азаматтары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бакалавриаттың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соңғы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курс </w:t>
      </w:r>
      <w:proofErr w:type="spellStart"/>
      <w:r w:rsidRPr="008204C3">
        <w:rPr>
          <w:rFonts w:ascii="Arial" w:eastAsia="SimSun" w:hAnsi="Arial" w:cs="Arial"/>
          <w:lang w:eastAsia="zh-CN"/>
        </w:rPr>
        <w:t>студенттері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магистранттар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докторанттар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қазіргі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IT </w:t>
      </w:r>
      <w:proofErr w:type="spellStart"/>
      <w:r w:rsidRPr="008204C3">
        <w:rPr>
          <w:rFonts w:ascii="Arial" w:eastAsia="SimSun" w:hAnsi="Arial" w:cs="Arial"/>
          <w:lang w:eastAsia="zh-CN"/>
        </w:rPr>
        <w:t>мамандары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қатыса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алады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</w:p>
    <w:p w14:paraId="49CECB56" w14:textId="77777777" w:rsidR="004233AA" w:rsidRPr="008204C3" w:rsidRDefault="004233AA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lang w:eastAsia="zh-CN"/>
        </w:rPr>
      </w:pPr>
    </w:p>
    <w:p w14:paraId="0246401B" w14:textId="02D2E6C4" w:rsidR="00A854DA" w:rsidRPr="008204C3" w:rsidRDefault="004F36FC" w:rsidP="004F36FC">
      <w:pPr>
        <w:pStyle w:val="a5"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Жеңімпазды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анықтау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кезінде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келесі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қасиеттер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ескеріледі</w:t>
      </w:r>
      <w:proofErr w:type="spellEnd"/>
      <w:r w:rsidRPr="008204C3">
        <w:rPr>
          <w:rFonts w:ascii="Arial" w:eastAsia="SimSun" w:hAnsi="Arial" w:cs="Arial"/>
          <w:lang w:eastAsia="zh-CN"/>
        </w:rPr>
        <w:t>:</w:t>
      </w:r>
    </w:p>
    <w:p w14:paraId="031ECA88" w14:textId="7863C38C" w:rsidR="00E94A8B" w:rsidRPr="008204C3" w:rsidRDefault="00D04AD6" w:rsidP="00D04AD6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жоғары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зияткерлік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әлеует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</w:p>
    <w:p w14:paraId="6A302323" w14:textId="54996A52" w:rsidR="00E94A8B" w:rsidRPr="008204C3" w:rsidRDefault="00D04AD6" w:rsidP="00D04AD6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өзінің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кәсіби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дағдыларын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дамытуға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ұмтылу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</w:p>
    <w:p w14:paraId="2FD0694B" w14:textId="0F6663D5" w:rsidR="00E94A8B" w:rsidRPr="008204C3" w:rsidRDefault="00D04AD6" w:rsidP="00D04AD6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кәсіби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дағдылардың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спектрі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  <w:r w:rsidR="0028368D" w:rsidRPr="008204C3">
        <w:rPr>
          <w:rFonts w:ascii="Arial" w:eastAsia="SimSun" w:hAnsi="Arial" w:cs="Arial"/>
          <w:lang w:eastAsia="zh-CN"/>
        </w:rPr>
        <w:t xml:space="preserve"> </w:t>
      </w:r>
    </w:p>
    <w:p w14:paraId="64743D8E" w14:textId="713DE3E3" w:rsidR="00E94A8B" w:rsidRPr="008204C3" w:rsidRDefault="00D04AD6" w:rsidP="00D04AD6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нәтижелілікке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бағытталу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</w:p>
    <w:p w14:paraId="47491A8E" w14:textId="57AC087D" w:rsidR="00E94A8B" w:rsidRPr="008204C3" w:rsidRDefault="00D04AD6" w:rsidP="00D04AD6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өз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өмірінің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сапасы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үшін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жауапкершілік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алуға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ниет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қабілеті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  <w:r w:rsidR="00CC2BFA" w:rsidRPr="008204C3">
        <w:rPr>
          <w:rFonts w:ascii="Arial" w:eastAsia="SimSun" w:hAnsi="Arial" w:cs="Arial"/>
          <w:lang w:eastAsia="zh-CN"/>
        </w:rPr>
        <w:t xml:space="preserve"> </w:t>
      </w:r>
    </w:p>
    <w:p w14:paraId="1347103B" w14:textId="28466C98" w:rsidR="004233AA" w:rsidRPr="008204C3" w:rsidRDefault="004233AA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5A0E2C2" w14:textId="28E76DF3" w:rsidR="0028368D" w:rsidRPr="008204C3" w:rsidRDefault="00134489" w:rsidP="00134489">
      <w:pPr>
        <w:pStyle w:val="a5"/>
        <w:numPr>
          <w:ilvl w:val="1"/>
          <w:numId w:val="33"/>
        </w:numPr>
        <w:spacing w:after="0" w:line="240" w:lineRule="auto"/>
        <w:ind w:left="0" w:hanging="11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Үміткер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төменде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көрсетілген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талаптар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бойынша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(</w:t>
      </w:r>
      <w:proofErr w:type="spellStart"/>
      <w:r w:rsidRPr="008204C3">
        <w:rPr>
          <w:rFonts w:ascii="Arial" w:eastAsia="SimSun" w:hAnsi="Arial" w:cs="Arial"/>
          <w:lang w:eastAsia="zh-CN"/>
        </w:rPr>
        <w:t>санаттар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proofErr w:type="gramStart"/>
      <w:r w:rsidRPr="008204C3">
        <w:rPr>
          <w:rFonts w:ascii="Arial" w:eastAsia="SimSun" w:hAnsi="Arial" w:cs="Arial"/>
          <w:lang w:eastAsia="zh-CN"/>
        </w:rPr>
        <w:t>бойынша</w:t>
      </w:r>
      <w:proofErr w:type="spellEnd"/>
      <w:r w:rsidRPr="008204C3">
        <w:rPr>
          <w:rFonts w:ascii="Arial" w:eastAsia="SimSun" w:hAnsi="Arial" w:cs="Arial"/>
          <w:lang w:eastAsia="zh-CN"/>
        </w:rPr>
        <w:t>)</w:t>
      </w:r>
      <w:proofErr w:type="spellStart"/>
      <w:r w:rsidRPr="008204C3">
        <w:rPr>
          <w:rFonts w:ascii="Arial" w:eastAsia="SimSun" w:hAnsi="Arial" w:cs="Arial"/>
          <w:lang w:eastAsia="zh-CN"/>
        </w:rPr>
        <w:t>өзінің</w:t>
      </w:r>
      <w:proofErr w:type="spellEnd"/>
      <w:proofErr w:type="gram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кәсіби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дағдыларын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жетілдіруге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ниет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білдіруі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растауы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тиіс</w:t>
      </w:r>
      <w:proofErr w:type="spellEnd"/>
      <w:r w:rsidRPr="008204C3">
        <w:rPr>
          <w:rFonts w:ascii="Arial" w:eastAsia="SimSun" w:hAnsi="Arial" w:cs="Arial"/>
          <w:lang w:eastAsia="zh-CN"/>
        </w:rPr>
        <w:t>.:</w:t>
      </w:r>
    </w:p>
    <w:p w14:paraId="18280B1D" w14:textId="77777777" w:rsidR="00D36A95" w:rsidRPr="008204C3" w:rsidRDefault="00D36A95" w:rsidP="00314790">
      <w:pPr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14:paraId="0E57DC85" w14:textId="63E2C4D0" w:rsidR="00364779" w:rsidRPr="008204C3" w:rsidRDefault="00364779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b/>
          <w:color w:val="000000"/>
          <w:lang w:val="en-US" w:eastAsia="zh-CN"/>
        </w:rPr>
      </w:pPr>
      <w:r w:rsidRPr="008204C3">
        <w:rPr>
          <w:rFonts w:ascii="Arial" w:eastAsia="SimSun" w:hAnsi="Arial" w:cs="Arial"/>
          <w:b/>
          <w:color w:val="000000"/>
          <w:lang w:val="en-US" w:eastAsia="zh-CN"/>
        </w:rPr>
        <w:t>Front end developer (or full stack)</w:t>
      </w:r>
    </w:p>
    <w:p w14:paraId="5CD65C93" w14:textId="77777777" w:rsidR="00FE3316" w:rsidRPr="008204C3" w:rsidRDefault="00FE3316" w:rsidP="00314790">
      <w:pPr>
        <w:spacing w:after="0" w:line="240" w:lineRule="auto"/>
        <w:jc w:val="both"/>
        <w:rPr>
          <w:rFonts w:ascii="Arial" w:eastAsia="SimSun" w:hAnsi="Arial" w:cs="Arial"/>
          <w:color w:val="000000"/>
          <w:lang w:val="en-US" w:eastAsia="zh-CN"/>
        </w:rPr>
      </w:pPr>
    </w:p>
    <w:p w14:paraId="1390804E" w14:textId="4AF080E8" w:rsidR="00364779" w:rsidRPr="008204C3" w:rsidRDefault="00364779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val="en-US" w:eastAsia="zh-CN"/>
        </w:rPr>
      </w:pPr>
      <w:r w:rsidRPr="008204C3">
        <w:rPr>
          <w:rFonts w:ascii="Arial" w:eastAsia="SimSun" w:hAnsi="Arial" w:cs="Arial"/>
          <w:b/>
          <w:color w:val="000000"/>
          <w:lang w:val="en-US" w:eastAsia="zh-CN"/>
        </w:rPr>
        <w:t>Back end developer (or full stack)</w:t>
      </w:r>
    </w:p>
    <w:p w14:paraId="1D2CEE8C" w14:textId="77777777" w:rsidR="00364779" w:rsidRPr="008204C3" w:rsidRDefault="00364779" w:rsidP="00314790">
      <w:pPr>
        <w:spacing w:after="0" w:line="240" w:lineRule="auto"/>
        <w:jc w:val="both"/>
        <w:rPr>
          <w:rFonts w:ascii="Arial" w:eastAsia="SimSun" w:hAnsi="Arial" w:cs="Arial"/>
          <w:color w:val="000000"/>
          <w:lang w:val="en-US" w:eastAsia="zh-CN"/>
        </w:rPr>
      </w:pPr>
    </w:p>
    <w:p w14:paraId="5FC82E60" w14:textId="4BB9A2A2" w:rsidR="00364779" w:rsidRPr="008204C3" w:rsidRDefault="00364779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b/>
          <w:lang w:val="en-US" w:eastAsia="zh-CN"/>
        </w:rPr>
      </w:pPr>
      <w:r w:rsidRPr="008204C3">
        <w:rPr>
          <w:rFonts w:ascii="Arial" w:eastAsia="SimSun" w:hAnsi="Arial" w:cs="Arial"/>
          <w:b/>
          <w:lang w:val="en-US" w:eastAsia="zh-CN"/>
        </w:rPr>
        <w:t>System level programmer</w:t>
      </w:r>
      <w:r w:rsidR="00D1562F" w:rsidRPr="008204C3">
        <w:rPr>
          <w:rFonts w:ascii="Arial" w:eastAsia="SimSun" w:hAnsi="Arial" w:cs="Arial"/>
          <w:b/>
          <w:lang w:val="en-US" w:eastAsia="zh-CN"/>
        </w:rPr>
        <w:t xml:space="preserve"> </w:t>
      </w:r>
    </w:p>
    <w:p w14:paraId="4FD1FFBF" w14:textId="77777777" w:rsidR="00364779" w:rsidRPr="008204C3" w:rsidRDefault="00364779" w:rsidP="00314790">
      <w:pPr>
        <w:spacing w:after="0" w:line="240" w:lineRule="auto"/>
        <w:jc w:val="both"/>
        <w:rPr>
          <w:rFonts w:ascii="Arial" w:eastAsia="SimSun" w:hAnsi="Arial" w:cs="Arial"/>
          <w:b/>
          <w:lang w:val="en-US" w:eastAsia="zh-CN"/>
        </w:rPr>
      </w:pPr>
    </w:p>
    <w:p w14:paraId="135DC9FE" w14:textId="6054AF51" w:rsidR="00965B23" w:rsidRPr="008204C3" w:rsidRDefault="000004B6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val="en-US" w:eastAsia="zh-CN"/>
        </w:rPr>
      </w:pPr>
      <w:r w:rsidRPr="008204C3">
        <w:rPr>
          <w:rFonts w:ascii="Arial" w:eastAsia="SimSun" w:hAnsi="Arial" w:cs="Arial"/>
          <w:b/>
          <w:color w:val="000000"/>
          <w:lang w:val="en-US" w:eastAsia="zh-CN"/>
        </w:rPr>
        <w:t>Required knowledge</w:t>
      </w:r>
    </w:p>
    <w:p w14:paraId="26673478" w14:textId="77777777" w:rsidR="000004B6" w:rsidRPr="008204C3" w:rsidRDefault="000004B6" w:rsidP="00314790">
      <w:pPr>
        <w:spacing w:after="0" w:line="240" w:lineRule="auto"/>
        <w:jc w:val="both"/>
        <w:rPr>
          <w:rFonts w:ascii="Arial" w:eastAsia="SimSun" w:hAnsi="Arial" w:cs="Arial"/>
          <w:color w:val="000000"/>
          <w:lang w:val="en-US" w:eastAsia="zh-CN"/>
        </w:rPr>
      </w:pPr>
    </w:p>
    <w:p w14:paraId="33C6363B" w14:textId="4F73B0DA" w:rsidR="00364779" w:rsidRPr="008204C3" w:rsidRDefault="00364779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b/>
          <w:color w:val="000000"/>
          <w:lang w:val="en-US" w:eastAsia="zh-CN"/>
        </w:rPr>
      </w:pPr>
      <w:r w:rsidRPr="008204C3">
        <w:rPr>
          <w:rFonts w:ascii="Arial" w:eastAsia="SimSun" w:hAnsi="Arial" w:cs="Arial"/>
          <w:b/>
          <w:color w:val="000000"/>
          <w:lang w:val="en-US" w:eastAsia="zh-CN"/>
        </w:rPr>
        <w:t>Mobile developer</w:t>
      </w:r>
    </w:p>
    <w:p w14:paraId="561B575D" w14:textId="77777777" w:rsidR="00364779" w:rsidRPr="008204C3" w:rsidRDefault="00364779" w:rsidP="00314790">
      <w:pPr>
        <w:spacing w:after="0" w:line="240" w:lineRule="auto"/>
        <w:jc w:val="both"/>
        <w:rPr>
          <w:rFonts w:ascii="Arial" w:eastAsia="SimSun" w:hAnsi="Arial" w:cs="Arial"/>
          <w:b/>
          <w:color w:val="000000"/>
          <w:lang w:val="en-US" w:eastAsia="zh-CN"/>
        </w:rPr>
      </w:pPr>
    </w:p>
    <w:p w14:paraId="23BB2507" w14:textId="7429876C" w:rsidR="00364779" w:rsidRPr="008204C3" w:rsidRDefault="00364779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b/>
          <w:color w:val="000000"/>
          <w:lang w:val="en-US" w:eastAsia="zh-CN"/>
        </w:rPr>
      </w:pPr>
      <w:r w:rsidRPr="008204C3">
        <w:rPr>
          <w:rFonts w:ascii="Arial" w:eastAsia="SimSun" w:hAnsi="Arial" w:cs="Arial"/>
          <w:b/>
          <w:color w:val="000000"/>
          <w:lang w:val="en-US" w:eastAsia="zh-CN"/>
        </w:rPr>
        <w:t>Database engineer</w:t>
      </w:r>
    </w:p>
    <w:p w14:paraId="5FDA2E2D" w14:textId="77777777" w:rsidR="00D1562F" w:rsidRPr="008204C3" w:rsidRDefault="00D1562F" w:rsidP="00314790">
      <w:pPr>
        <w:spacing w:after="0" w:line="240" w:lineRule="auto"/>
        <w:jc w:val="both"/>
        <w:rPr>
          <w:rFonts w:ascii="Arial" w:eastAsia="SimSun" w:hAnsi="Arial" w:cs="Arial"/>
          <w:color w:val="000000"/>
          <w:lang w:val="en-US" w:eastAsia="zh-CN"/>
        </w:rPr>
      </w:pPr>
    </w:p>
    <w:p w14:paraId="007D68D7" w14:textId="67082B53" w:rsidR="00965B23" w:rsidRPr="008204C3" w:rsidRDefault="00D1562F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val="en-US" w:eastAsia="zh-CN"/>
        </w:rPr>
      </w:pPr>
      <w:r w:rsidRPr="008204C3">
        <w:rPr>
          <w:rFonts w:ascii="Arial" w:eastAsia="SimSun" w:hAnsi="Arial" w:cs="Arial"/>
          <w:b/>
          <w:color w:val="000000"/>
          <w:lang w:val="en-US" w:eastAsia="zh-CN"/>
        </w:rPr>
        <w:t>Quality assurance, quality control engineer</w:t>
      </w:r>
    </w:p>
    <w:p w14:paraId="1FF18F2B" w14:textId="77777777" w:rsidR="00D1562F" w:rsidRPr="008204C3" w:rsidRDefault="00D1562F" w:rsidP="00314790">
      <w:pPr>
        <w:spacing w:after="0" w:line="240" w:lineRule="auto"/>
        <w:jc w:val="both"/>
        <w:rPr>
          <w:rFonts w:ascii="Arial" w:eastAsia="SimSun" w:hAnsi="Arial" w:cs="Arial"/>
          <w:color w:val="000000"/>
          <w:lang w:val="en-US" w:eastAsia="zh-CN"/>
        </w:rPr>
      </w:pPr>
    </w:p>
    <w:p w14:paraId="0A1DC851" w14:textId="1D933361" w:rsidR="00D1562F" w:rsidRPr="008204C3" w:rsidRDefault="00D1562F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eastAsia="zh-CN"/>
        </w:rPr>
        <w:t>*</w:t>
      </w:r>
      <w:r w:rsidR="009020AD" w:rsidRPr="008204C3">
        <w:rPr>
          <w:rFonts w:ascii="Arial" w:hAnsi="Arial" w:cs="Arial"/>
        </w:rPr>
        <w:t xml:space="preserve"> </w:t>
      </w:r>
      <w:r w:rsidR="009020AD" w:rsidRPr="008204C3">
        <w:rPr>
          <w:rFonts w:ascii="Arial" w:eastAsia="SimSun" w:hAnsi="Arial" w:cs="Arial"/>
          <w:lang w:eastAsia="zh-CN"/>
        </w:rPr>
        <w:t xml:space="preserve">Жеке </w:t>
      </w:r>
      <w:proofErr w:type="spellStart"/>
      <w:r w:rsidR="009020AD" w:rsidRPr="008204C3">
        <w:rPr>
          <w:rFonts w:ascii="Arial" w:eastAsia="SimSun" w:hAnsi="Arial" w:cs="Arial"/>
          <w:lang w:eastAsia="zh-CN"/>
        </w:rPr>
        <w:t>дағдыларды</w:t>
      </w:r>
      <w:proofErr w:type="spellEnd"/>
      <w:r w:rsidR="009020AD"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="009020AD" w:rsidRPr="008204C3">
        <w:rPr>
          <w:rFonts w:ascii="Arial" w:eastAsia="SimSun" w:hAnsi="Arial" w:cs="Arial"/>
          <w:lang w:eastAsia="zh-CN"/>
        </w:rPr>
        <w:t>дамыту</w:t>
      </w:r>
      <w:proofErr w:type="spellEnd"/>
      <w:r w:rsidR="009020AD"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="009020AD" w:rsidRPr="008204C3">
        <w:rPr>
          <w:rFonts w:ascii="Arial" w:eastAsia="SimSun" w:hAnsi="Arial" w:cs="Arial"/>
          <w:lang w:eastAsia="zh-CN"/>
        </w:rPr>
        <w:t>бағыттары</w:t>
      </w:r>
      <w:proofErr w:type="spellEnd"/>
      <w:r w:rsidR="009020AD" w:rsidRPr="008204C3">
        <w:rPr>
          <w:rFonts w:ascii="Arial" w:eastAsia="SimSun" w:hAnsi="Arial" w:cs="Arial"/>
          <w:lang w:eastAsia="zh-CN"/>
        </w:rPr>
        <w:t>:</w:t>
      </w:r>
    </w:p>
    <w:p w14:paraId="5305370D" w14:textId="77777777" w:rsidR="00D1562F" w:rsidRPr="008204C3" w:rsidRDefault="00D1562F" w:rsidP="00314790">
      <w:pPr>
        <w:spacing w:after="0" w:line="240" w:lineRule="auto"/>
        <w:jc w:val="both"/>
        <w:rPr>
          <w:rFonts w:ascii="Arial" w:eastAsia="SimSun" w:hAnsi="Arial" w:cs="Arial"/>
          <w:color w:val="000000"/>
          <w:lang w:eastAsia="zh-CN"/>
        </w:rPr>
      </w:pPr>
    </w:p>
    <w:p w14:paraId="2FD7BFF7" w14:textId="257AA741" w:rsidR="00D1562F" w:rsidRPr="008204C3" w:rsidRDefault="00D1562F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eastAsia="zh-CN"/>
        </w:rPr>
      </w:pPr>
      <w:r w:rsidRPr="008204C3">
        <w:rPr>
          <w:rFonts w:ascii="Arial" w:hAnsi="Arial" w:cs="Arial"/>
          <w:b/>
          <w:lang w:val="en-US"/>
        </w:rPr>
        <w:t>Project</w:t>
      </w:r>
      <w:r w:rsidRPr="008204C3">
        <w:rPr>
          <w:rFonts w:ascii="Arial" w:hAnsi="Arial" w:cs="Arial"/>
          <w:b/>
        </w:rPr>
        <w:t xml:space="preserve"> </w:t>
      </w:r>
      <w:r w:rsidRPr="008204C3">
        <w:rPr>
          <w:rFonts w:ascii="Arial" w:hAnsi="Arial" w:cs="Arial"/>
          <w:b/>
          <w:lang w:val="en-US"/>
        </w:rPr>
        <w:t>management</w:t>
      </w:r>
      <w:r w:rsidRPr="008204C3">
        <w:rPr>
          <w:rFonts w:ascii="Arial" w:hAnsi="Arial" w:cs="Arial"/>
          <w:b/>
        </w:rPr>
        <w:t xml:space="preserve"> в </w:t>
      </w:r>
      <w:r w:rsidRPr="008204C3">
        <w:rPr>
          <w:rFonts w:ascii="Arial" w:hAnsi="Arial" w:cs="Arial"/>
          <w:b/>
          <w:lang w:val="en-US"/>
        </w:rPr>
        <w:t>IT</w:t>
      </w:r>
      <w:r w:rsidR="000004B6" w:rsidRPr="008204C3">
        <w:rPr>
          <w:rFonts w:ascii="Arial" w:eastAsia="SimSun" w:hAnsi="Arial" w:cs="Arial"/>
          <w:lang w:eastAsia="zh-CN"/>
        </w:rPr>
        <w:t xml:space="preserve"> </w:t>
      </w:r>
    </w:p>
    <w:p w14:paraId="4CC42460" w14:textId="77777777" w:rsidR="003A0618" w:rsidRPr="008204C3" w:rsidRDefault="003A0618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color w:val="000000"/>
          <w:lang w:eastAsia="zh-CN"/>
        </w:rPr>
      </w:pPr>
    </w:p>
    <w:p w14:paraId="70D99F05" w14:textId="41811584" w:rsidR="003A0618" w:rsidRPr="008204C3" w:rsidRDefault="004C76A4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eastAsia="zh-CN"/>
        </w:rPr>
      </w:pPr>
      <w:r w:rsidRPr="008204C3">
        <w:rPr>
          <w:rFonts w:ascii="Arial" w:hAnsi="Arial" w:cs="Arial"/>
          <w:b/>
        </w:rPr>
        <w:t>Профессиональные</w:t>
      </w:r>
      <w:r w:rsidR="00D1562F" w:rsidRPr="008204C3">
        <w:rPr>
          <w:rFonts w:ascii="Arial" w:hAnsi="Arial" w:cs="Arial"/>
          <w:b/>
        </w:rPr>
        <w:t xml:space="preserve"> коммуникации</w:t>
      </w:r>
      <w:r w:rsidRPr="008204C3">
        <w:rPr>
          <w:rFonts w:ascii="Arial" w:hAnsi="Arial" w:cs="Arial"/>
          <w:b/>
        </w:rPr>
        <w:t xml:space="preserve"> и ведение переговоров</w:t>
      </w:r>
    </w:p>
    <w:p w14:paraId="1BB4597C" w14:textId="77777777" w:rsidR="003A0618" w:rsidRPr="008204C3" w:rsidRDefault="003A0618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color w:val="000000"/>
          <w:lang w:eastAsia="zh-CN"/>
        </w:rPr>
      </w:pPr>
    </w:p>
    <w:p w14:paraId="15E10514" w14:textId="5CCBB68C" w:rsidR="00D1562F" w:rsidRPr="008204C3" w:rsidRDefault="00D1562F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eastAsia="zh-CN"/>
        </w:rPr>
      </w:pPr>
      <w:r w:rsidRPr="008204C3">
        <w:rPr>
          <w:rFonts w:ascii="Arial" w:hAnsi="Arial" w:cs="Arial"/>
          <w:b/>
        </w:rPr>
        <w:t>Мастер презентации и публичных выступлений</w:t>
      </w:r>
    </w:p>
    <w:p w14:paraId="4A91DC07" w14:textId="77777777" w:rsidR="003A0618" w:rsidRPr="008204C3" w:rsidRDefault="003A0618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color w:val="000000"/>
          <w:lang w:eastAsia="zh-CN"/>
        </w:rPr>
      </w:pPr>
    </w:p>
    <w:p w14:paraId="621DAA2A" w14:textId="5E814111" w:rsidR="003A0618" w:rsidRPr="008204C3" w:rsidRDefault="00D1562F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eastAsia="zh-CN"/>
        </w:rPr>
      </w:pPr>
      <w:r w:rsidRPr="008204C3">
        <w:rPr>
          <w:rFonts w:ascii="Arial" w:hAnsi="Arial" w:cs="Arial"/>
          <w:b/>
        </w:rPr>
        <w:t>Стресс-менеджмент</w:t>
      </w:r>
    </w:p>
    <w:p w14:paraId="58B2E590" w14:textId="77777777" w:rsidR="003A0618" w:rsidRPr="008204C3" w:rsidRDefault="003A0618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color w:val="000000"/>
          <w:lang w:eastAsia="zh-CN"/>
        </w:rPr>
      </w:pPr>
    </w:p>
    <w:p w14:paraId="5FDA5814" w14:textId="0BFC57DE" w:rsidR="00D1562F" w:rsidRPr="008204C3" w:rsidRDefault="00D1562F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eastAsia="zh-CN"/>
        </w:rPr>
      </w:pPr>
      <w:r w:rsidRPr="008204C3">
        <w:rPr>
          <w:rFonts w:ascii="Arial" w:hAnsi="Arial" w:cs="Arial"/>
          <w:b/>
        </w:rPr>
        <w:t>Тайм-менеджмент</w:t>
      </w:r>
    </w:p>
    <w:p w14:paraId="423499C2" w14:textId="77777777" w:rsidR="003A0618" w:rsidRPr="008204C3" w:rsidRDefault="003A0618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color w:val="000000"/>
          <w:lang w:eastAsia="zh-CN"/>
        </w:rPr>
      </w:pPr>
    </w:p>
    <w:p w14:paraId="2BDBB83C" w14:textId="1062FC15" w:rsidR="003A0618" w:rsidRPr="008204C3" w:rsidRDefault="003A0618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eastAsia="zh-CN"/>
        </w:rPr>
      </w:pPr>
      <w:r w:rsidRPr="008204C3">
        <w:rPr>
          <w:rFonts w:ascii="Arial" w:hAnsi="Arial" w:cs="Arial"/>
          <w:b/>
        </w:rPr>
        <w:t>Эмоциональный интеллект</w:t>
      </w:r>
    </w:p>
    <w:p w14:paraId="76FB904C" w14:textId="77777777" w:rsidR="003A0618" w:rsidRPr="008204C3" w:rsidRDefault="003A0618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color w:val="000000"/>
          <w:lang w:eastAsia="zh-CN"/>
        </w:rPr>
      </w:pPr>
    </w:p>
    <w:p w14:paraId="62C0DB01" w14:textId="48324D16" w:rsidR="00D1562F" w:rsidRPr="008204C3" w:rsidRDefault="00FC386E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color w:val="000000"/>
          <w:lang w:eastAsia="zh-CN"/>
        </w:rPr>
      </w:pPr>
      <w:r w:rsidRPr="008204C3">
        <w:rPr>
          <w:rFonts w:ascii="Arial" w:hAnsi="Arial" w:cs="Arial"/>
          <w:b/>
        </w:rPr>
        <w:t>Л</w:t>
      </w:r>
      <w:r w:rsidR="00D1562F" w:rsidRPr="008204C3">
        <w:rPr>
          <w:rFonts w:ascii="Arial" w:hAnsi="Arial" w:cs="Arial"/>
          <w:b/>
        </w:rPr>
        <w:t>идерство</w:t>
      </w:r>
      <w:r w:rsidRPr="008204C3">
        <w:rPr>
          <w:rFonts w:ascii="Arial" w:hAnsi="Arial" w:cs="Arial"/>
          <w:b/>
        </w:rPr>
        <w:t xml:space="preserve"> и</w:t>
      </w:r>
      <w:r w:rsidR="003A0618" w:rsidRPr="008204C3">
        <w:rPr>
          <w:rFonts w:ascii="Arial" w:hAnsi="Arial" w:cs="Arial"/>
          <w:b/>
        </w:rPr>
        <w:t xml:space="preserve"> управление проектными командам</w:t>
      </w:r>
    </w:p>
    <w:p w14:paraId="0A84B548" w14:textId="334CA7A9" w:rsidR="00D1562F" w:rsidRPr="008204C3" w:rsidRDefault="00D1562F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38E01E10" w14:textId="3059D667" w:rsidR="00D1562F" w:rsidRPr="008204C3" w:rsidRDefault="00D1562F" w:rsidP="00314790">
      <w:pPr>
        <w:spacing w:after="0" w:line="240" w:lineRule="auto"/>
        <w:jc w:val="both"/>
        <w:rPr>
          <w:rFonts w:ascii="Arial" w:eastAsia="SimSun" w:hAnsi="Arial" w:cs="Arial"/>
          <w:i/>
          <w:lang w:eastAsia="zh-CN"/>
        </w:rPr>
      </w:pPr>
      <w:r w:rsidRPr="008204C3">
        <w:rPr>
          <w:rFonts w:ascii="Arial" w:eastAsia="SimSun" w:hAnsi="Arial" w:cs="Arial"/>
          <w:i/>
          <w:lang w:eastAsia="zh-CN"/>
        </w:rPr>
        <w:t>*</w:t>
      </w:r>
      <w:r w:rsidR="00C24FF0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Қосымша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нұсқа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кәсіби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дағдылар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курстарынсыз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мүмкін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емес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.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Қажет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болған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жағдайда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,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негізделген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және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тәлімгермен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келісілген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басқа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да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бағыттар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болуы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 xml:space="preserve"> </w:t>
      </w:r>
      <w:proofErr w:type="spellStart"/>
      <w:r w:rsidR="00381B1F" w:rsidRPr="008204C3">
        <w:rPr>
          <w:rFonts w:ascii="Arial" w:eastAsia="SimSun" w:hAnsi="Arial" w:cs="Arial"/>
          <w:i/>
          <w:lang w:eastAsia="zh-CN"/>
        </w:rPr>
        <w:t>мүмкін</w:t>
      </w:r>
      <w:proofErr w:type="spellEnd"/>
      <w:r w:rsidR="00381B1F" w:rsidRPr="008204C3">
        <w:rPr>
          <w:rFonts w:ascii="Arial" w:eastAsia="SimSun" w:hAnsi="Arial" w:cs="Arial"/>
          <w:i/>
          <w:lang w:eastAsia="zh-CN"/>
        </w:rPr>
        <w:t>.</w:t>
      </w:r>
    </w:p>
    <w:p w14:paraId="08EE26A1" w14:textId="77777777" w:rsidR="00D1562F" w:rsidRPr="008204C3" w:rsidRDefault="00D1562F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6E73147A" w14:textId="560AF651" w:rsidR="0028368D" w:rsidRPr="008204C3" w:rsidRDefault="0063619A" w:rsidP="0063619A">
      <w:pPr>
        <w:pStyle w:val="a5"/>
        <w:numPr>
          <w:ilvl w:val="1"/>
          <w:numId w:val="33"/>
        </w:numPr>
        <w:spacing w:after="0" w:line="240" w:lineRule="auto"/>
        <w:ind w:left="709"/>
        <w:jc w:val="both"/>
        <w:rPr>
          <w:rFonts w:ascii="Arial" w:eastAsia="SimSun" w:hAnsi="Arial" w:cs="Arial"/>
          <w:color w:val="000000"/>
          <w:lang w:eastAsia="zh-CN"/>
        </w:rPr>
      </w:pPr>
      <w:proofErr w:type="spellStart"/>
      <w:r w:rsidRPr="008204C3">
        <w:rPr>
          <w:rFonts w:ascii="Arial" w:eastAsia="SimSun" w:hAnsi="Arial" w:cs="Arial"/>
          <w:b/>
          <w:lang w:eastAsia="zh-CN"/>
        </w:rPr>
        <w:t>Жалпы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талаптар</w:t>
      </w:r>
      <w:proofErr w:type="spellEnd"/>
      <w:r w:rsidR="0028368D" w:rsidRPr="008204C3">
        <w:rPr>
          <w:rFonts w:ascii="Arial" w:eastAsia="SimSun" w:hAnsi="Arial" w:cs="Arial"/>
          <w:b/>
          <w:lang w:eastAsia="zh-CN"/>
        </w:rPr>
        <w:t>:</w:t>
      </w:r>
    </w:p>
    <w:p w14:paraId="77E25058" w14:textId="458B083D" w:rsidR="008D3A1C" w:rsidRPr="008204C3" w:rsidRDefault="00AB03C2" w:rsidP="00AB03C2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8204C3">
        <w:rPr>
          <w:rFonts w:ascii="Arial" w:eastAsia="Times New Roman" w:hAnsi="Arial" w:cs="Arial"/>
          <w:lang w:eastAsia="ru-RU"/>
        </w:rPr>
        <w:t>Үміткердің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ағылшын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тілін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B1 </w:t>
      </w:r>
      <w:proofErr w:type="spellStart"/>
      <w:r w:rsidRPr="008204C3">
        <w:rPr>
          <w:rFonts w:ascii="Arial" w:eastAsia="Times New Roman" w:hAnsi="Arial" w:cs="Arial"/>
          <w:lang w:eastAsia="ru-RU"/>
        </w:rPr>
        <w:t>деңгейінен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кем </w:t>
      </w:r>
      <w:proofErr w:type="spellStart"/>
      <w:r w:rsidRPr="008204C3">
        <w:rPr>
          <w:rFonts w:ascii="Arial" w:eastAsia="Times New Roman" w:hAnsi="Arial" w:cs="Arial"/>
          <w:lang w:eastAsia="ru-RU"/>
        </w:rPr>
        <w:t>емес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білуі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және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тіл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деңгейін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растауы</w:t>
      </w:r>
      <w:proofErr w:type="spellEnd"/>
      <w:r w:rsidRPr="008204C3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8204C3">
        <w:rPr>
          <w:rFonts w:ascii="Arial" w:eastAsia="Times New Roman" w:hAnsi="Arial" w:cs="Arial"/>
          <w:lang w:eastAsia="ru-RU"/>
        </w:rPr>
        <w:t>керек</w:t>
      </w:r>
      <w:proofErr w:type="spellEnd"/>
      <w:r w:rsidR="008D3A1C" w:rsidRPr="008204C3">
        <w:rPr>
          <w:rFonts w:ascii="Arial" w:eastAsia="SimSun" w:hAnsi="Arial" w:cs="Arial"/>
          <w:lang w:eastAsia="zh-CN"/>
        </w:rPr>
        <w:t>:</w:t>
      </w:r>
    </w:p>
    <w:p w14:paraId="40313562" w14:textId="41453033" w:rsidR="008D3A1C" w:rsidRPr="008204C3" w:rsidRDefault="008D3A1C" w:rsidP="00314790">
      <w:pPr>
        <w:pStyle w:val="a5"/>
        <w:numPr>
          <w:ilvl w:val="1"/>
          <w:numId w:val="29"/>
        </w:numPr>
        <w:spacing w:after="0" w:line="276" w:lineRule="auto"/>
        <w:ind w:left="0" w:firstLine="0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en-US" w:eastAsia="zh-CN"/>
        </w:rPr>
        <w:t>IELTS</w:t>
      </w:r>
      <w:r w:rsidR="00874865" w:rsidRPr="008204C3">
        <w:rPr>
          <w:rFonts w:ascii="Arial" w:eastAsia="SimSun" w:hAnsi="Arial" w:cs="Arial"/>
          <w:lang w:eastAsia="zh-CN"/>
        </w:rPr>
        <w:t xml:space="preserve"> </w:t>
      </w:r>
      <w:r w:rsidR="00AB03C2" w:rsidRPr="008204C3">
        <w:rPr>
          <w:rFonts w:ascii="Arial" w:eastAsia="SimSun" w:hAnsi="Arial" w:cs="Arial"/>
          <w:lang w:val="kk-KZ" w:eastAsia="zh-CN"/>
        </w:rPr>
        <w:t xml:space="preserve">сертификатымен </w:t>
      </w:r>
      <w:r w:rsidR="00874865" w:rsidRPr="008204C3">
        <w:rPr>
          <w:rFonts w:ascii="Arial" w:eastAsia="SimSun" w:hAnsi="Arial" w:cs="Arial"/>
          <w:lang w:eastAsia="zh-CN"/>
        </w:rPr>
        <w:t xml:space="preserve">– </w:t>
      </w:r>
      <w:r w:rsidR="00AB03C2" w:rsidRPr="008204C3">
        <w:rPr>
          <w:rFonts w:ascii="Arial" w:eastAsia="SimSun" w:hAnsi="Arial" w:cs="Arial"/>
          <w:lang w:val="kk-KZ" w:eastAsia="zh-CN"/>
        </w:rPr>
        <w:t>кем дегенде</w:t>
      </w:r>
      <w:r w:rsidR="00874865" w:rsidRPr="008204C3">
        <w:rPr>
          <w:rFonts w:ascii="Arial" w:eastAsia="SimSun" w:hAnsi="Arial" w:cs="Arial"/>
          <w:lang w:eastAsia="zh-CN"/>
        </w:rPr>
        <w:t xml:space="preserve"> 4</w:t>
      </w:r>
      <w:r w:rsidRPr="008204C3">
        <w:rPr>
          <w:rFonts w:ascii="Arial" w:eastAsia="SimSun" w:hAnsi="Arial" w:cs="Arial"/>
          <w:lang w:eastAsia="zh-CN"/>
        </w:rPr>
        <w:t>;</w:t>
      </w:r>
    </w:p>
    <w:p w14:paraId="3AD9BC5B" w14:textId="586E61FD" w:rsidR="008D3A1C" w:rsidRPr="008204C3" w:rsidRDefault="008D3A1C" w:rsidP="00314790">
      <w:pPr>
        <w:pStyle w:val="a5"/>
        <w:numPr>
          <w:ilvl w:val="1"/>
          <w:numId w:val="29"/>
        </w:numPr>
        <w:spacing w:after="0" w:line="276" w:lineRule="auto"/>
        <w:ind w:left="0" w:firstLine="0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en-US" w:eastAsia="zh-CN"/>
        </w:rPr>
        <w:t>TOEFL</w:t>
      </w:r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val="en-US" w:eastAsia="zh-CN"/>
        </w:rPr>
        <w:t>iBT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r w:rsidR="00AB03C2" w:rsidRPr="008204C3">
        <w:rPr>
          <w:rFonts w:ascii="Arial" w:eastAsia="SimSun" w:hAnsi="Arial" w:cs="Arial"/>
          <w:lang w:val="kk-KZ" w:eastAsia="zh-CN"/>
        </w:rPr>
        <w:t xml:space="preserve">сертификатымен </w:t>
      </w:r>
      <w:r w:rsidRPr="008204C3">
        <w:rPr>
          <w:rFonts w:ascii="Arial" w:eastAsia="SimSun" w:hAnsi="Arial" w:cs="Arial"/>
          <w:lang w:eastAsia="zh-CN"/>
        </w:rPr>
        <w:t xml:space="preserve">– </w:t>
      </w:r>
      <w:r w:rsidR="00AB03C2" w:rsidRPr="008204C3">
        <w:rPr>
          <w:rFonts w:ascii="Arial" w:eastAsia="SimSun" w:hAnsi="Arial" w:cs="Arial"/>
          <w:lang w:val="kk-KZ" w:eastAsia="zh-CN"/>
        </w:rPr>
        <w:t>кем дегенде</w:t>
      </w:r>
      <w:r w:rsidRPr="008204C3">
        <w:rPr>
          <w:rFonts w:ascii="Arial" w:eastAsia="SimSun" w:hAnsi="Arial" w:cs="Arial"/>
          <w:lang w:eastAsia="zh-CN"/>
        </w:rPr>
        <w:t xml:space="preserve"> </w:t>
      </w:r>
      <w:r w:rsidR="00874865" w:rsidRPr="008204C3">
        <w:rPr>
          <w:rFonts w:ascii="Arial" w:eastAsia="SimSun" w:hAnsi="Arial" w:cs="Arial"/>
          <w:lang w:eastAsia="zh-CN"/>
        </w:rPr>
        <w:t>4</w:t>
      </w:r>
      <w:r w:rsidRPr="008204C3">
        <w:rPr>
          <w:rFonts w:ascii="Arial" w:eastAsia="SimSun" w:hAnsi="Arial" w:cs="Arial"/>
          <w:lang w:eastAsia="zh-CN"/>
        </w:rPr>
        <w:t>0;</w:t>
      </w:r>
    </w:p>
    <w:p w14:paraId="4E1BBB09" w14:textId="4914B0A0" w:rsidR="008D3A1C" w:rsidRPr="008204C3" w:rsidRDefault="00AB03C2" w:rsidP="00314790">
      <w:pPr>
        <w:pStyle w:val="a5"/>
        <w:numPr>
          <w:ilvl w:val="1"/>
          <w:numId w:val="29"/>
        </w:numPr>
        <w:spacing w:after="0" w:line="276" w:lineRule="auto"/>
        <w:ind w:left="0" w:firstLine="0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kk-KZ" w:eastAsia="zh-CN"/>
        </w:rPr>
        <w:t>Ағылшын тілінде білім алу</w:t>
      </w:r>
      <w:r w:rsidR="008D3A1C" w:rsidRPr="008204C3">
        <w:rPr>
          <w:rFonts w:ascii="Arial" w:eastAsia="SimSun" w:hAnsi="Arial" w:cs="Arial"/>
          <w:lang w:val="en-US" w:eastAsia="zh-CN"/>
        </w:rPr>
        <w:t>.</w:t>
      </w:r>
    </w:p>
    <w:p w14:paraId="2B10C01F" w14:textId="418836D1" w:rsidR="00FE3316" w:rsidRPr="008204C3" w:rsidRDefault="006B46FF" w:rsidP="006B46FF">
      <w:pPr>
        <w:pStyle w:val="a5"/>
        <w:numPr>
          <w:ilvl w:val="2"/>
          <w:numId w:val="33"/>
        </w:numPr>
        <w:spacing w:after="0" w:line="276" w:lineRule="auto"/>
        <w:jc w:val="both"/>
        <w:rPr>
          <w:rFonts w:ascii="Arial" w:hAnsi="Arial" w:cs="Arial"/>
          <w:lang w:eastAsia="zh-CN"/>
        </w:rPr>
      </w:pPr>
      <w:proofErr w:type="spellStart"/>
      <w:r w:rsidRPr="008204C3">
        <w:rPr>
          <w:rFonts w:ascii="Arial" w:hAnsi="Arial" w:cs="Arial"/>
          <w:lang w:eastAsia="zh-CN"/>
        </w:rPr>
        <w:t>Ақпараттық</w:t>
      </w:r>
      <w:proofErr w:type="spellEnd"/>
      <w:r w:rsidRPr="008204C3">
        <w:rPr>
          <w:rFonts w:ascii="Arial" w:hAnsi="Arial" w:cs="Arial"/>
          <w:lang w:eastAsia="zh-CN"/>
        </w:rPr>
        <w:t xml:space="preserve"> </w:t>
      </w:r>
      <w:proofErr w:type="spellStart"/>
      <w:r w:rsidRPr="008204C3">
        <w:rPr>
          <w:rFonts w:ascii="Arial" w:hAnsi="Arial" w:cs="Arial"/>
          <w:lang w:eastAsia="zh-CN"/>
        </w:rPr>
        <w:t>технологиялар</w:t>
      </w:r>
      <w:proofErr w:type="spellEnd"/>
      <w:r w:rsidRPr="008204C3">
        <w:rPr>
          <w:rFonts w:ascii="Arial" w:hAnsi="Arial" w:cs="Arial"/>
          <w:lang w:eastAsia="zh-CN"/>
        </w:rPr>
        <w:t xml:space="preserve"> </w:t>
      </w:r>
      <w:proofErr w:type="spellStart"/>
      <w:r w:rsidRPr="008204C3">
        <w:rPr>
          <w:rFonts w:ascii="Arial" w:hAnsi="Arial" w:cs="Arial"/>
          <w:lang w:eastAsia="zh-CN"/>
        </w:rPr>
        <w:t>саласындағы</w:t>
      </w:r>
      <w:proofErr w:type="spellEnd"/>
      <w:r w:rsidRPr="008204C3">
        <w:rPr>
          <w:rFonts w:ascii="Arial" w:hAnsi="Arial" w:cs="Arial"/>
          <w:lang w:eastAsia="zh-CN"/>
        </w:rPr>
        <w:t xml:space="preserve"> </w:t>
      </w:r>
      <w:proofErr w:type="spellStart"/>
      <w:r w:rsidRPr="008204C3">
        <w:rPr>
          <w:rFonts w:ascii="Arial" w:hAnsi="Arial" w:cs="Arial"/>
          <w:lang w:eastAsia="zh-CN"/>
        </w:rPr>
        <w:t>жұмыс</w:t>
      </w:r>
      <w:proofErr w:type="spellEnd"/>
      <w:r w:rsidRPr="008204C3">
        <w:rPr>
          <w:rFonts w:ascii="Arial" w:hAnsi="Arial" w:cs="Arial"/>
          <w:lang w:eastAsia="zh-CN"/>
        </w:rPr>
        <w:t xml:space="preserve"> </w:t>
      </w:r>
      <w:proofErr w:type="spellStart"/>
      <w:r w:rsidRPr="008204C3">
        <w:rPr>
          <w:rFonts w:ascii="Arial" w:hAnsi="Arial" w:cs="Arial"/>
          <w:lang w:eastAsia="zh-CN"/>
        </w:rPr>
        <w:t>тәжірибесі</w:t>
      </w:r>
      <w:proofErr w:type="spellEnd"/>
      <w:r w:rsidRPr="008204C3">
        <w:rPr>
          <w:rFonts w:ascii="Arial" w:hAnsi="Arial" w:cs="Arial"/>
          <w:lang w:eastAsia="zh-CN"/>
        </w:rPr>
        <w:t>;</w:t>
      </w:r>
    </w:p>
    <w:p w14:paraId="79579873" w14:textId="69B9544B" w:rsidR="00A22AA5" w:rsidRPr="008204C3" w:rsidRDefault="006B46FF" w:rsidP="006B46FF">
      <w:pPr>
        <w:pStyle w:val="a5"/>
        <w:numPr>
          <w:ilvl w:val="2"/>
          <w:numId w:val="33"/>
        </w:numPr>
        <w:spacing w:after="0" w:line="276" w:lineRule="auto"/>
        <w:ind w:left="0" w:firstLine="0"/>
        <w:jc w:val="both"/>
        <w:rPr>
          <w:rFonts w:ascii="Arial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Бакалавриат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, магистратура,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PhD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докторантурасының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соңғы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курсында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оқитындар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: 6В06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Ақпараттық-коммуникациялық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технологиялар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>/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немесе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ақпараттық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технологиялар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саласындағы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қазіргі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color w:val="000000"/>
          <w:lang w:eastAsia="zh-CN"/>
        </w:rPr>
        <w:t>мамандар</w:t>
      </w:r>
      <w:proofErr w:type="spellEnd"/>
      <w:r w:rsidRPr="008204C3">
        <w:rPr>
          <w:rFonts w:ascii="Arial" w:eastAsia="SimSun" w:hAnsi="Arial" w:cs="Arial"/>
          <w:color w:val="000000"/>
          <w:lang w:eastAsia="zh-CN"/>
        </w:rPr>
        <w:t>.</w:t>
      </w:r>
    </w:p>
    <w:p w14:paraId="0D740E8E" w14:textId="77777777" w:rsidR="004233AA" w:rsidRPr="008204C3" w:rsidRDefault="004233AA" w:rsidP="00314790">
      <w:pPr>
        <w:pStyle w:val="a5"/>
        <w:spacing w:after="0" w:line="276" w:lineRule="auto"/>
        <w:ind w:left="0"/>
        <w:jc w:val="both"/>
        <w:rPr>
          <w:rFonts w:ascii="Arial" w:eastAsia="SimSun" w:hAnsi="Arial" w:cs="Arial"/>
          <w:color w:val="000000"/>
          <w:lang w:eastAsia="zh-CN"/>
        </w:rPr>
      </w:pPr>
    </w:p>
    <w:p w14:paraId="5E089303" w14:textId="42B8ED87" w:rsidR="00CC2BFA" w:rsidRPr="008204C3" w:rsidRDefault="00C44156" w:rsidP="00C44156">
      <w:pPr>
        <w:pStyle w:val="a5"/>
        <w:numPr>
          <w:ilvl w:val="1"/>
          <w:numId w:val="33"/>
        </w:numPr>
        <w:spacing w:after="0" w:line="240" w:lineRule="auto"/>
        <w:ind w:left="709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kk-KZ" w:eastAsia="zh-CN"/>
        </w:rPr>
        <w:t>Байқауға</w:t>
      </w:r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қатысу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үшін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үміткер</w:t>
      </w:r>
      <w:proofErr w:type="spellEnd"/>
      <w:r w:rsidRPr="008204C3">
        <w:rPr>
          <w:rFonts w:ascii="Arial" w:eastAsia="SimSun" w:hAnsi="Arial" w:cs="Arial"/>
          <w:lang w:eastAsia="zh-CN"/>
        </w:rPr>
        <w:t>:</w:t>
      </w:r>
    </w:p>
    <w:p w14:paraId="033C2BB6" w14:textId="05EF1E74" w:rsidR="00FE3316" w:rsidRPr="008204C3" w:rsidRDefault="00672A70" w:rsidP="00672A70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Қор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сайтында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онлайн-</w:t>
      </w:r>
      <w:proofErr w:type="spellStart"/>
      <w:r w:rsidRPr="008204C3">
        <w:rPr>
          <w:rFonts w:ascii="Arial" w:eastAsia="SimSun" w:hAnsi="Arial" w:cs="Arial"/>
          <w:lang w:eastAsia="zh-CN"/>
        </w:rPr>
        <w:t>өтінімді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толтыру</w:t>
      </w:r>
      <w:proofErr w:type="spellEnd"/>
      <w:r w:rsidR="00CC2BFA" w:rsidRPr="008204C3">
        <w:rPr>
          <w:rFonts w:ascii="Arial" w:eastAsia="SimSun" w:hAnsi="Arial" w:cs="Arial"/>
          <w:lang w:eastAsia="zh-CN"/>
        </w:rPr>
        <w:t xml:space="preserve"> – yessenovfoundation.org</w:t>
      </w:r>
    </w:p>
    <w:p w14:paraId="4945BB14" w14:textId="1A7324C5" w:rsidR="005903B4" w:rsidRPr="008204C3" w:rsidRDefault="00792589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kk-KZ" w:eastAsia="zh-CN"/>
        </w:rPr>
        <w:t>Өтінімге тіркеу керек</w:t>
      </w:r>
      <w:r w:rsidR="005903B4" w:rsidRPr="008204C3">
        <w:rPr>
          <w:rFonts w:ascii="Arial" w:eastAsia="SimSun" w:hAnsi="Arial" w:cs="Arial"/>
          <w:lang w:eastAsia="zh-CN"/>
        </w:rPr>
        <w:t>:</w:t>
      </w:r>
    </w:p>
    <w:p w14:paraId="30D04969" w14:textId="787E4858" w:rsidR="005903B4" w:rsidRPr="008204C3" w:rsidRDefault="00792589" w:rsidP="00314790">
      <w:pPr>
        <w:spacing w:after="0" w:line="240" w:lineRule="auto"/>
        <w:jc w:val="both"/>
        <w:rPr>
          <w:rFonts w:ascii="Arial" w:eastAsia="SimSun" w:hAnsi="Arial" w:cs="Arial"/>
          <w:u w:val="single"/>
          <w:lang w:eastAsia="zh-CN"/>
        </w:rPr>
      </w:pPr>
      <w:r w:rsidRPr="008204C3">
        <w:rPr>
          <w:rFonts w:ascii="Arial" w:eastAsia="SimSun" w:hAnsi="Arial" w:cs="Arial"/>
          <w:u w:val="single"/>
          <w:lang w:val="kk-KZ" w:eastAsia="zh-CN"/>
        </w:rPr>
        <w:t>Міндетті құжаттар</w:t>
      </w:r>
      <w:r w:rsidR="005903B4" w:rsidRPr="008204C3">
        <w:rPr>
          <w:rFonts w:ascii="Arial" w:eastAsia="SimSun" w:hAnsi="Arial" w:cs="Arial"/>
          <w:u w:val="single"/>
          <w:lang w:eastAsia="zh-CN"/>
        </w:rPr>
        <w:t>:</w:t>
      </w:r>
      <w:r w:rsidR="00CC2BFA" w:rsidRPr="008204C3">
        <w:rPr>
          <w:rFonts w:ascii="Arial" w:eastAsia="SimSun" w:hAnsi="Arial" w:cs="Arial"/>
          <w:u w:val="single"/>
          <w:lang w:eastAsia="zh-CN"/>
        </w:rPr>
        <w:t xml:space="preserve"> </w:t>
      </w:r>
    </w:p>
    <w:p w14:paraId="022B41AD" w14:textId="20E88EA7" w:rsidR="00CC2BFA" w:rsidRPr="008204C3" w:rsidRDefault="00046C4A" w:rsidP="00046C4A">
      <w:pPr>
        <w:numPr>
          <w:ilvl w:val="0"/>
          <w:numId w:val="34"/>
        </w:numPr>
        <w:spacing w:after="0" w:line="240" w:lineRule="auto"/>
        <w:ind w:left="426" w:hanging="426"/>
        <w:contextualSpacing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жеке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куәліктің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сканы</w:t>
      </w:r>
      <w:r w:rsidR="00CC2BFA" w:rsidRPr="008204C3">
        <w:rPr>
          <w:rFonts w:ascii="Arial" w:eastAsia="SimSun" w:hAnsi="Arial" w:cs="Arial"/>
          <w:lang w:eastAsia="zh-CN"/>
        </w:rPr>
        <w:t>;</w:t>
      </w:r>
    </w:p>
    <w:p w14:paraId="5083324F" w14:textId="4E304C2F" w:rsidR="00CC2BFA" w:rsidRPr="008204C3" w:rsidRDefault="0047137D" w:rsidP="0047137D">
      <w:pPr>
        <w:numPr>
          <w:ilvl w:val="0"/>
          <w:numId w:val="3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Неліктен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оған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қосымша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дағдылар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қажет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екенін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олардың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кәсіби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жеке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өміріне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қалай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әсер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ететінін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түсіндіруі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керек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мотивациялық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хат;</w:t>
      </w:r>
    </w:p>
    <w:p w14:paraId="4529ED46" w14:textId="59B2E86E" w:rsidR="003A09DA" w:rsidRPr="008204C3" w:rsidRDefault="00314790" w:rsidP="00314790">
      <w:pPr>
        <w:pStyle w:val="a5"/>
        <w:numPr>
          <w:ilvl w:val="0"/>
          <w:numId w:val="34"/>
        </w:numPr>
        <w:ind w:left="0" w:firstLine="0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en-US" w:eastAsia="zh-CN"/>
        </w:rPr>
        <w:t>CV</w:t>
      </w:r>
      <w:r w:rsidR="003A09DA" w:rsidRPr="008204C3">
        <w:rPr>
          <w:rFonts w:ascii="Arial" w:eastAsia="SimSun" w:hAnsi="Arial" w:cs="Arial"/>
          <w:lang w:eastAsia="zh-CN"/>
        </w:rPr>
        <w:t xml:space="preserve">. </w:t>
      </w:r>
    </w:p>
    <w:p w14:paraId="67DF788B" w14:textId="25D31976" w:rsidR="005903B4" w:rsidRPr="008204C3" w:rsidRDefault="004F09B3" w:rsidP="00314790">
      <w:pPr>
        <w:spacing w:after="0" w:line="240" w:lineRule="auto"/>
        <w:contextualSpacing/>
        <w:jc w:val="both"/>
        <w:rPr>
          <w:rFonts w:ascii="Arial" w:eastAsia="SimSun" w:hAnsi="Arial" w:cs="Arial"/>
          <w:u w:val="single"/>
          <w:lang w:eastAsia="zh-CN"/>
        </w:rPr>
      </w:pPr>
      <w:r w:rsidRPr="008204C3">
        <w:rPr>
          <w:rFonts w:ascii="Arial" w:eastAsia="SimSun" w:hAnsi="Arial" w:cs="Arial"/>
          <w:u w:val="single"/>
          <w:lang w:val="kk-KZ" w:eastAsia="zh-CN"/>
        </w:rPr>
        <w:t>Қосымша құжаттар</w:t>
      </w:r>
      <w:r w:rsidR="005903B4" w:rsidRPr="008204C3">
        <w:rPr>
          <w:rFonts w:ascii="Arial" w:eastAsia="SimSun" w:hAnsi="Arial" w:cs="Arial"/>
          <w:u w:val="single"/>
          <w:lang w:eastAsia="zh-CN"/>
        </w:rPr>
        <w:t>:</w:t>
      </w:r>
    </w:p>
    <w:p w14:paraId="60BB7AAD" w14:textId="5EB28189" w:rsidR="005903B4" w:rsidRPr="008204C3" w:rsidRDefault="001378F3" w:rsidP="001378F3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Үміткердің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жетістіктерін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>/</w:t>
      </w:r>
      <w:proofErr w:type="spellStart"/>
      <w:r w:rsidRPr="008204C3">
        <w:rPr>
          <w:rFonts w:ascii="Arial" w:eastAsia="SimSun" w:hAnsi="Arial" w:cs="Arial"/>
          <w:lang w:eastAsia="zh-CN"/>
        </w:rPr>
        <w:t>немесе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IT-</w:t>
      </w:r>
      <w:proofErr w:type="spellStart"/>
      <w:r w:rsidRPr="008204C3">
        <w:rPr>
          <w:rFonts w:ascii="Arial" w:eastAsia="SimSun" w:hAnsi="Arial" w:cs="Arial"/>
          <w:lang w:eastAsia="zh-CN"/>
        </w:rPr>
        <w:t>саласының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нақты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саласында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мүдделерін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білдіретін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Портфолио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тиісті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растауды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ұсыну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: – 3 </w:t>
      </w:r>
      <w:proofErr w:type="spellStart"/>
      <w:r w:rsidRPr="008204C3">
        <w:rPr>
          <w:rFonts w:ascii="Arial" w:eastAsia="SimSun" w:hAnsi="Arial" w:cs="Arial"/>
          <w:lang w:eastAsia="zh-CN"/>
        </w:rPr>
        <w:t>құжаттан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артық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емес</w:t>
      </w:r>
      <w:proofErr w:type="spellEnd"/>
      <w:r w:rsidRPr="008204C3">
        <w:rPr>
          <w:rFonts w:ascii="Arial" w:eastAsia="SimSun" w:hAnsi="Arial" w:cs="Arial"/>
          <w:lang w:eastAsia="zh-CN"/>
        </w:rPr>
        <w:t>;</w:t>
      </w:r>
    </w:p>
    <w:p w14:paraId="135E231B" w14:textId="25DA127E" w:rsidR="005903B4" w:rsidRPr="008204C3" w:rsidRDefault="007118E2" w:rsidP="00314790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kk-KZ" w:eastAsia="zh-CN"/>
        </w:rPr>
        <w:t>Ұсыным</w:t>
      </w:r>
      <w:r w:rsidR="005903B4" w:rsidRPr="008204C3">
        <w:rPr>
          <w:rFonts w:ascii="Arial" w:eastAsia="SimSun" w:hAnsi="Arial" w:cs="Arial"/>
          <w:lang w:eastAsia="zh-CN"/>
        </w:rPr>
        <w:t xml:space="preserve"> </w:t>
      </w:r>
      <w:r w:rsidR="003A09DA" w:rsidRPr="008204C3">
        <w:rPr>
          <w:rFonts w:ascii="Arial" w:eastAsia="SimSun" w:hAnsi="Arial" w:cs="Arial"/>
          <w:lang w:eastAsia="zh-CN"/>
        </w:rPr>
        <w:t xml:space="preserve">– </w:t>
      </w:r>
      <w:r w:rsidRPr="008204C3">
        <w:rPr>
          <w:rFonts w:ascii="Arial" w:eastAsia="SimSun" w:hAnsi="Arial" w:cs="Arial"/>
          <w:lang w:val="kk-KZ" w:eastAsia="zh-CN"/>
        </w:rPr>
        <w:t>1 құжаттан артық емес</w:t>
      </w:r>
      <w:r w:rsidR="005903B4" w:rsidRPr="008204C3">
        <w:rPr>
          <w:rFonts w:ascii="Arial" w:eastAsia="SimSun" w:hAnsi="Arial" w:cs="Arial"/>
          <w:lang w:eastAsia="zh-CN"/>
        </w:rPr>
        <w:t>;</w:t>
      </w:r>
    </w:p>
    <w:p w14:paraId="1D7577A3" w14:textId="072D87DC" w:rsidR="005903B4" w:rsidRPr="008204C3" w:rsidRDefault="007118E2" w:rsidP="007118E2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Академиялық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жетістіктер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зерттеу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>/</w:t>
      </w:r>
      <w:proofErr w:type="spellStart"/>
      <w:r w:rsidRPr="008204C3">
        <w:rPr>
          <w:rFonts w:ascii="Arial" w:eastAsia="SimSun" w:hAnsi="Arial" w:cs="Arial"/>
          <w:lang w:eastAsia="zh-CN"/>
        </w:rPr>
        <w:t>немесе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инжинирингтік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қызметтегі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жетістіктер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түрлі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деңгейдегі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конференцияларға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семинарларға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қатысқандары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үшін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сертификаттар-3 </w:t>
      </w:r>
      <w:proofErr w:type="spellStart"/>
      <w:r w:rsidRPr="008204C3">
        <w:rPr>
          <w:rFonts w:ascii="Arial" w:eastAsia="SimSun" w:hAnsi="Arial" w:cs="Arial"/>
          <w:lang w:eastAsia="zh-CN"/>
        </w:rPr>
        <w:t>құжаттан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артық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емес</w:t>
      </w:r>
      <w:proofErr w:type="spellEnd"/>
      <w:r w:rsidRPr="008204C3">
        <w:rPr>
          <w:rFonts w:ascii="Arial" w:eastAsia="SimSun" w:hAnsi="Arial" w:cs="Arial"/>
          <w:lang w:eastAsia="zh-CN"/>
        </w:rPr>
        <w:t>*</w:t>
      </w:r>
      <w:r w:rsidR="005903B4" w:rsidRPr="008204C3">
        <w:rPr>
          <w:rFonts w:ascii="Arial" w:eastAsia="SimSun" w:hAnsi="Arial" w:cs="Arial"/>
          <w:lang w:eastAsia="zh-CN"/>
        </w:rPr>
        <w:t>;</w:t>
      </w:r>
    </w:p>
    <w:p w14:paraId="0D7B66C7" w14:textId="4A32EDA2" w:rsidR="005B0B86" w:rsidRPr="008204C3" w:rsidRDefault="006558FF" w:rsidP="006558FF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kk-KZ" w:eastAsia="zh-CN"/>
        </w:rPr>
        <w:lastRenderedPageBreak/>
        <w:t>Ж</w:t>
      </w:r>
      <w:proofErr w:type="spellStart"/>
      <w:r w:rsidRPr="008204C3">
        <w:rPr>
          <w:rFonts w:ascii="Arial" w:eastAsia="SimSun" w:hAnsi="Arial" w:cs="Arial"/>
          <w:lang w:eastAsia="zh-CN"/>
        </w:rPr>
        <w:t>еке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ұжымдық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жарияланымдар</w:t>
      </w:r>
      <w:proofErr w:type="spellEnd"/>
      <w:r w:rsidRPr="008204C3">
        <w:rPr>
          <w:rFonts w:ascii="Arial" w:eastAsia="SimSun" w:hAnsi="Arial" w:cs="Arial"/>
          <w:lang w:val="kk-KZ" w:eastAsia="zh-CN"/>
        </w:rPr>
        <w:t xml:space="preserve"> </w:t>
      </w:r>
      <w:r w:rsidRPr="008204C3">
        <w:rPr>
          <w:rFonts w:ascii="Arial" w:eastAsia="SimSun" w:hAnsi="Arial" w:cs="Arial"/>
          <w:lang w:eastAsia="zh-CN"/>
        </w:rPr>
        <w:t>-</w:t>
      </w:r>
      <w:r w:rsidRPr="008204C3">
        <w:rPr>
          <w:rFonts w:ascii="Arial" w:eastAsia="SimSun" w:hAnsi="Arial" w:cs="Arial"/>
          <w:lang w:val="kk-KZ" w:eastAsia="zh-CN"/>
        </w:rPr>
        <w:t xml:space="preserve"> </w:t>
      </w:r>
      <w:r w:rsidRPr="008204C3">
        <w:rPr>
          <w:rFonts w:ascii="Arial" w:eastAsia="SimSun" w:hAnsi="Arial" w:cs="Arial"/>
          <w:lang w:eastAsia="zh-CN"/>
        </w:rPr>
        <w:t xml:space="preserve">2-ден </w:t>
      </w:r>
      <w:r w:rsidRPr="008204C3">
        <w:rPr>
          <w:rFonts w:ascii="Arial" w:eastAsia="SimSun" w:hAnsi="Arial" w:cs="Arial"/>
          <w:lang w:val="kk-KZ" w:eastAsia="zh-CN"/>
        </w:rPr>
        <w:t>артық емес</w:t>
      </w:r>
      <w:r w:rsidRPr="008204C3">
        <w:rPr>
          <w:rFonts w:ascii="Arial" w:eastAsia="SimSun" w:hAnsi="Arial" w:cs="Arial"/>
          <w:lang w:eastAsia="zh-CN"/>
        </w:rPr>
        <w:t>;</w:t>
      </w:r>
    </w:p>
    <w:p w14:paraId="27549CC2" w14:textId="5F562B56" w:rsidR="005903B4" w:rsidRPr="008204C3" w:rsidRDefault="006558FF" w:rsidP="006558FF">
      <w:pPr>
        <w:numPr>
          <w:ilvl w:val="0"/>
          <w:numId w:val="35"/>
        </w:numPr>
        <w:spacing w:after="0" w:line="240" w:lineRule="auto"/>
        <w:ind w:left="0" w:firstLine="0"/>
        <w:contextualSpacing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eastAsia="zh-CN"/>
        </w:rPr>
        <w:t>Диплом</w:t>
      </w:r>
      <w:r w:rsidRPr="008204C3">
        <w:rPr>
          <w:rFonts w:ascii="Arial" w:eastAsia="SimSun" w:hAnsi="Arial" w:cs="Arial"/>
          <w:lang w:val="kk-KZ" w:eastAsia="zh-CN"/>
        </w:rPr>
        <w:t>,</w:t>
      </w:r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болған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жағдайда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(</w:t>
      </w:r>
      <w:proofErr w:type="spellStart"/>
      <w:r w:rsidRPr="008204C3">
        <w:rPr>
          <w:rFonts w:ascii="Arial" w:eastAsia="SimSun" w:hAnsi="Arial" w:cs="Arial"/>
          <w:lang w:eastAsia="zh-CN"/>
        </w:rPr>
        <w:t>соңғы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оқу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орны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) – 1 </w:t>
      </w:r>
      <w:proofErr w:type="spellStart"/>
      <w:r w:rsidRPr="008204C3">
        <w:rPr>
          <w:rFonts w:ascii="Arial" w:eastAsia="SimSun" w:hAnsi="Arial" w:cs="Arial"/>
          <w:lang w:eastAsia="zh-CN"/>
        </w:rPr>
        <w:t>құжаттан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артық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емес</w:t>
      </w:r>
      <w:proofErr w:type="spellEnd"/>
      <w:r w:rsidR="00314790" w:rsidRPr="008204C3">
        <w:rPr>
          <w:rFonts w:ascii="Arial" w:eastAsia="SimSun" w:hAnsi="Arial" w:cs="Arial"/>
          <w:lang w:eastAsia="zh-CN"/>
        </w:rPr>
        <w:t>;</w:t>
      </w:r>
    </w:p>
    <w:p w14:paraId="6E53638D" w14:textId="74B41F2C" w:rsidR="00314790" w:rsidRPr="008204C3" w:rsidRDefault="006558FF" w:rsidP="006558FF">
      <w:pPr>
        <w:pStyle w:val="a5"/>
        <w:numPr>
          <w:ilvl w:val="0"/>
          <w:numId w:val="35"/>
        </w:numPr>
        <w:spacing w:after="0"/>
        <w:ind w:left="0" w:firstLine="0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Әлеуметтік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белсенділік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еріктілік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сертификаттары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– 2 </w:t>
      </w:r>
      <w:proofErr w:type="spellStart"/>
      <w:r w:rsidRPr="008204C3">
        <w:rPr>
          <w:rFonts w:ascii="Arial" w:eastAsia="SimSun" w:hAnsi="Arial" w:cs="Arial"/>
          <w:lang w:eastAsia="zh-CN"/>
        </w:rPr>
        <w:t>сертификаттан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артық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емес</w:t>
      </w:r>
      <w:proofErr w:type="spellEnd"/>
      <w:r w:rsidRPr="008204C3">
        <w:rPr>
          <w:rFonts w:ascii="Arial" w:eastAsia="SimSun" w:hAnsi="Arial" w:cs="Arial"/>
          <w:lang w:eastAsia="zh-CN"/>
        </w:rPr>
        <w:t>*</w:t>
      </w:r>
    </w:p>
    <w:p w14:paraId="49B94D51" w14:textId="77777777" w:rsidR="005903B4" w:rsidRPr="008204C3" w:rsidRDefault="005903B4" w:rsidP="00314790">
      <w:pPr>
        <w:spacing w:after="0" w:line="276" w:lineRule="auto"/>
        <w:jc w:val="both"/>
        <w:rPr>
          <w:rFonts w:ascii="Arial" w:eastAsia="SimSun" w:hAnsi="Arial" w:cs="Arial"/>
          <w:lang w:eastAsia="zh-CN"/>
        </w:rPr>
      </w:pPr>
    </w:p>
    <w:p w14:paraId="58A29C39" w14:textId="27B54367" w:rsidR="00CC2BFA" w:rsidRPr="008204C3" w:rsidRDefault="003A09DA" w:rsidP="00314790">
      <w:pPr>
        <w:spacing w:after="0" w:line="276" w:lineRule="auto"/>
        <w:jc w:val="both"/>
        <w:rPr>
          <w:rFonts w:ascii="Arial" w:eastAsia="SimSun" w:hAnsi="Arial" w:cs="Arial"/>
          <w:i/>
          <w:iCs/>
          <w:lang w:eastAsia="zh-CN"/>
        </w:rPr>
      </w:pPr>
      <w:r w:rsidRPr="008204C3">
        <w:rPr>
          <w:rFonts w:ascii="Arial" w:eastAsia="SimSun" w:hAnsi="Arial" w:cs="Arial"/>
          <w:i/>
          <w:iCs/>
          <w:lang w:eastAsia="zh-CN"/>
        </w:rPr>
        <w:t>*</w:t>
      </w:r>
      <w:r w:rsidR="0023261B" w:rsidRPr="008204C3">
        <w:rPr>
          <w:rFonts w:ascii="Arial" w:hAnsi="Arial" w:cs="Arial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Қор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сертификаттардың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шектеулі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санын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қарастырада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.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Үміткер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өзінің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жетістіктерін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жақсы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көрсететін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сертификаттарды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өз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бетінше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таңдауы</w:t>
      </w:r>
      <w:proofErr w:type="spellEnd"/>
      <w:r w:rsidR="0023261B" w:rsidRPr="008204C3">
        <w:rPr>
          <w:rFonts w:ascii="Arial" w:eastAsia="SimSun" w:hAnsi="Arial" w:cs="Arial"/>
          <w:i/>
          <w:iCs/>
          <w:lang w:eastAsia="zh-CN"/>
        </w:rPr>
        <w:t xml:space="preserve"> </w:t>
      </w:r>
      <w:proofErr w:type="spellStart"/>
      <w:r w:rsidR="0023261B" w:rsidRPr="008204C3">
        <w:rPr>
          <w:rFonts w:ascii="Arial" w:eastAsia="SimSun" w:hAnsi="Arial" w:cs="Arial"/>
          <w:i/>
          <w:iCs/>
          <w:lang w:eastAsia="zh-CN"/>
        </w:rPr>
        <w:t>керек</w:t>
      </w:r>
      <w:proofErr w:type="spellEnd"/>
      <w:r w:rsidR="005903B4" w:rsidRPr="008204C3">
        <w:rPr>
          <w:rFonts w:ascii="Arial" w:eastAsia="SimSun" w:hAnsi="Arial" w:cs="Arial"/>
          <w:i/>
          <w:iCs/>
          <w:lang w:eastAsia="zh-CN"/>
        </w:rPr>
        <w:t xml:space="preserve">. </w:t>
      </w:r>
    </w:p>
    <w:p w14:paraId="67D60749" w14:textId="77777777" w:rsidR="004233AA" w:rsidRPr="008204C3" w:rsidRDefault="004233AA" w:rsidP="00314790">
      <w:pPr>
        <w:spacing w:after="0" w:line="276" w:lineRule="auto"/>
        <w:jc w:val="both"/>
        <w:rPr>
          <w:rFonts w:ascii="Arial" w:eastAsia="SimSun" w:hAnsi="Arial" w:cs="Arial"/>
          <w:i/>
          <w:iCs/>
          <w:lang w:eastAsia="zh-CN"/>
        </w:rPr>
      </w:pPr>
    </w:p>
    <w:p w14:paraId="1D8542FE" w14:textId="45F1F12F" w:rsidR="004233AA" w:rsidRPr="008204C3" w:rsidRDefault="00D965DD" w:rsidP="00D965DD">
      <w:pPr>
        <w:pStyle w:val="a5"/>
        <w:numPr>
          <w:ilvl w:val="1"/>
          <w:numId w:val="33"/>
        </w:numPr>
        <w:spacing w:after="0" w:line="240" w:lineRule="auto"/>
        <w:ind w:left="709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Өтінімдер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сайтында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r w:rsidRPr="008204C3">
        <w:rPr>
          <w:rFonts w:ascii="Arial" w:eastAsia="SimSun" w:hAnsi="Arial" w:cs="Arial"/>
          <w:b/>
          <w:lang w:eastAsia="zh-CN"/>
        </w:rPr>
        <w:t xml:space="preserve">2022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жылғы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10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наурыздан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22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сәуірге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дейін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қабылданады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  <w:r w:rsidR="008F63D8" w:rsidRPr="008204C3">
        <w:rPr>
          <w:rFonts w:ascii="Arial" w:eastAsia="SimSun" w:hAnsi="Arial" w:cs="Arial"/>
          <w:b/>
          <w:bCs/>
          <w:lang w:eastAsia="zh-CN"/>
        </w:rPr>
        <w:t xml:space="preserve"> </w:t>
      </w:r>
    </w:p>
    <w:p w14:paraId="57708C2C" w14:textId="77777777" w:rsidR="004233AA" w:rsidRPr="008204C3" w:rsidRDefault="004233AA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lang w:eastAsia="zh-CN"/>
        </w:rPr>
      </w:pPr>
    </w:p>
    <w:p w14:paraId="6393E075" w14:textId="3950D439" w:rsidR="00772F35" w:rsidRPr="008204C3" w:rsidRDefault="005B7DE1" w:rsidP="005B7DE1">
      <w:pPr>
        <w:pStyle w:val="a5"/>
        <w:numPr>
          <w:ilvl w:val="1"/>
          <w:numId w:val="33"/>
        </w:numPr>
        <w:spacing w:after="0" w:line="240" w:lineRule="auto"/>
        <w:ind w:left="0" w:hanging="11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Қордың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сайтында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өтінім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бере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отырып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үміткер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байқау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шарттарымен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келісетінін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растайды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сондай-ақ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олардың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толық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көлемде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орындалуына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өзінің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дайындығын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растайды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</w:p>
    <w:p w14:paraId="523F3858" w14:textId="3D1A2610" w:rsidR="0028368D" w:rsidRPr="008204C3" w:rsidRDefault="00DB5EC1" w:rsidP="00314790">
      <w:pPr>
        <w:pStyle w:val="a5"/>
        <w:spacing w:after="0" w:line="240" w:lineRule="auto"/>
        <w:ind w:left="0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eastAsia="zh-CN"/>
        </w:rPr>
        <w:t xml:space="preserve"> </w:t>
      </w:r>
      <w:r w:rsidR="008F63D8" w:rsidRPr="008204C3">
        <w:rPr>
          <w:rFonts w:ascii="Arial" w:eastAsia="SimSun" w:hAnsi="Arial" w:cs="Arial"/>
          <w:lang w:eastAsia="zh-CN"/>
        </w:rPr>
        <w:t xml:space="preserve"> </w:t>
      </w:r>
    </w:p>
    <w:p w14:paraId="76E50B6E" w14:textId="17E195BB" w:rsidR="00AD5CEA" w:rsidRPr="008204C3" w:rsidRDefault="00AD5CEA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E615C56" w14:textId="0F1299DE" w:rsidR="0028368D" w:rsidRPr="008204C3" w:rsidRDefault="001367A0" w:rsidP="00314790">
      <w:pPr>
        <w:spacing w:after="0" w:line="240" w:lineRule="auto"/>
        <w:jc w:val="both"/>
        <w:rPr>
          <w:rFonts w:ascii="Arial" w:eastAsia="SimSun" w:hAnsi="Arial" w:cs="Arial"/>
          <w:b/>
          <w:lang w:eastAsia="zh-CN"/>
        </w:rPr>
      </w:pPr>
      <w:r w:rsidRPr="008204C3">
        <w:rPr>
          <w:rFonts w:ascii="Arial" w:eastAsia="SimSun" w:hAnsi="Arial" w:cs="Arial"/>
          <w:b/>
          <w:lang w:val="en-US" w:eastAsia="zh-CN"/>
        </w:rPr>
        <w:t>IV</w:t>
      </w:r>
      <w:r w:rsidRPr="008204C3">
        <w:rPr>
          <w:rFonts w:ascii="Arial" w:eastAsia="SimSun" w:hAnsi="Arial" w:cs="Arial"/>
          <w:b/>
          <w:lang w:eastAsia="zh-CN"/>
        </w:rPr>
        <w:t xml:space="preserve"> </w:t>
      </w:r>
      <w:r w:rsidR="00831287" w:rsidRPr="008204C3">
        <w:rPr>
          <w:rFonts w:ascii="Arial" w:eastAsia="SimSun" w:hAnsi="Arial" w:cs="Arial"/>
          <w:b/>
          <w:lang w:eastAsia="zh-CN"/>
        </w:rPr>
        <w:t>БАЙҚАУДЫҢ ІРІКТЕУ КЕЗЕҢДЕРІ</w:t>
      </w:r>
    </w:p>
    <w:p w14:paraId="5B6EF8B2" w14:textId="77777777" w:rsidR="008D125F" w:rsidRPr="008204C3" w:rsidRDefault="008D125F" w:rsidP="0031479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vanish/>
          <w:lang w:eastAsia="zh-CN"/>
        </w:rPr>
      </w:pPr>
    </w:p>
    <w:p w14:paraId="105DA51D" w14:textId="120610AD" w:rsidR="006D60D7" w:rsidRPr="008204C3" w:rsidRDefault="00C40E24" w:rsidP="00C40E24">
      <w:pPr>
        <w:pStyle w:val="a5"/>
        <w:numPr>
          <w:ilvl w:val="1"/>
          <w:numId w:val="33"/>
        </w:numPr>
        <w:spacing w:after="0" w:line="240" w:lineRule="auto"/>
        <w:ind w:left="709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Байқау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2 (</w:t>
      </w:r>
      <w:proofErr w:type="spellStart"/>
      <w:r w:rsidRPr="008204C3">
        <w:rPr>
          <w:rFonts w:ascii="Arial" w:eastAsia="SimSun" w:hAnsi="Arial" w:cs="Arial"/>
          <w:lang w:eastAsia="zh-CN"/>
        </w:rPr>
        <w:t>екі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) </w:t>
      </w:r>
      <w:proofErr w:type="spellStart"/>
      <w:r w:rsidRPr="008204C3">
        <w:rPr>
          <w:rFonts w:ascii="Arial" w:eastAsia="SimSun" w:hAnsi="Arial" w:cs="Arial"/>
          <w:lang w:eastAsia="zh-CN"/>
        </w:rPr>
        <w:t>кезеңнен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тұрады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әрбір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кезең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аяқталғаннан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кейін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үздік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үміткерлер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іріктеледі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</w:p>
    <w:p w14:paraId="4BF6644D" w14:textId="77777777" w:rsidR="007D16AD" w:rsidRPr="008204C3" w:rsidRDefault="007D16AD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570279E9" w14:textId="592B7FEC" w:rsidR="00104052" w:rsidRPr="008204C3" w:rsidRDefault="009C7CA2" w:rsidP="009C7CA2">
      <w:pPr>
        <w:pStyle w:val="a5"/>
        <w:numPr>
          <w:ilvl w:val="1"/>
          <w:numId w:val="33"/>
        </w:numPr>
        <w:spacing w:after="0" w:line="240" w:lineRule="auto"/>
        <w:ind w:left="709"/>
        <w:jc w:val="both"/>
        <w:rPr>
          <w:rFonts w:ascii="Arial" w:eastAsia="SimSun" w:hAnsi="Arial" w:cs="Arial"/>
          <w:lang w:eastAsia="zh-CN"/>
        </w:rPr>
      </w:pPr>
      <w:proofErr w:type="spellStart"/>
      <w:r w:rsidRPr="00A306F1">
        <w:rPr>
          <w:rFonts w:ascii="Arial" w:eastAsia="SimSun" w:hAnsi="Arial" w:cs="Arial"/>
          <w:b/>
          <w:lang w:eastAsia="zh-CN"/>
        </w:rPr>
        <w:t>Бірінші</w:t>
      </w:r>
      <w:proofErr w:type="spellEnd"/>
      <w:r w:rsidRPr="00A306F1">
        <w:rPr>
          <w:rFonts w:ascii="Arial" w:eastAsia="SimSun" w:hAnsi="Arial" w:cs="Arial"/>
          <w:b/>
          <w:lang w:eastAsia="zh-CN"/>
        </w:rPr>
        <w:t xml:space="preserve"> </w:t>
      </w:r>
      <w:r w:rsidRPr="00A306F1">
        <w:rPr>
          <w:rFonts w:ascii="Arial" w:eastAsia="SimSun" w:hAnsi="Arial" w:cs="Arial"/>
          <w:b/>
          <w:lang w:val="kk-KZ" w:eastAsia="zh-CN"/>
        </w:rPr>
        <w:t>кезең</w:t>
      </w:r>
      <w:r w:rsidRPr="008204C3">
        <w:rPr>
          <w:rFonts w:ascii="Arial" w:eastAsia="SimSun" w:hAnsi="Arial" w:cs="Arial"/>
          <w:lang w:val="kk-KZ" w:eastAsia="zh-CN"/>
        </w:rPr>
        <w:t xml:space="preserve"> </w:t>
      </w:r>
      <w:r w:rsidRPr="008204C3">
        <w:rPr>
          <w:rFonts w:ascii="Arial" w:eastAsia="SimSun" w:hAnsi="Arial" w:cs="Arial"/>
          <w:lang w:eastAsia="zh-CN"/>
        </w:rPr>
        <w:t>-</w:t>
      </w:r>
      <w:r w:rsidRPr="008204C3">
        <w:rPr>
          <w:rFonts w:ascii="Arial" w:eastAsia="SimSun" w:hAnsi="Arial" w:cs="Arial"/>
          <w:lang w:val="kk-KZ"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өтінімдерді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бағалау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</w:p>
    <w:p w14:paraId="0B339948" w14:textId="63607187" w:rsidR="00104052" w:rsidRPr="008204C3" w:rsidRDefault="004C49CE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Мерзімінде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түскен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өтінімдерді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қызметкерлері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тәуелсіз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сарапшылар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r w:rsidRPr="008204C3">
        <w:rPr>
          <w:rFonts w:ascii="Arial" w:eastAsia="SimSun" w:hAnsi="Arial" w:cs="Arial"/>
          <w:b/>
          <w:lang w:eastAsia="zh-CN"/>
        </w:rPr>
        <w:t xml:space="preserve">2022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жылғы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25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сәуір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мен 05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мамыр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аралығында</w:t>
      </w:r>
      <w:proofErr w:type="spellEnd"/>
      <w:r w:rsidR="00B13233"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="00B13233" w:rsidRPr="008204C3">
        <w:rPr>
          <w:rFonts w:ascii="Arial" w:eastAsia="SimSun" w:hAnsi="Arial" w:cs="Arial"/>
          <w:lang w:eastAsia="zh-CN"/>
        </w:rPr>
        <w:t>бағалайды</w:t>
      </w:r>
      <w:proofErr w:type="spellEnd"/>
      <w:r w:rsidRPr="008204C3">
        <w:rPr>
          <w:rFonts w:ascii="Arial" w:eastAsia="SimSun" w:hAnsi="Arial" w:cs="Arial"/>
          <w:lang w:eastAsia="zh-CN"/>
        </w:rPr>
        <w:t>:</w:t>
      </w:r>
    </w:p>
    <w:p w14:paraId="31D5B639" w14:textId="77777777" w:rsidR="00104052" w:rsidRPr="008204C3" w:rsidRDefault="00104052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25E07179" w14:textId="58528425" w:rsidR="0028368D" w:rsidRPr="008204C3" w:rsidRDefault="00B13233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Өтінімдер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келесі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критерийлерге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сәйкес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бағаланады</w:t>
      </w:r>
      <w:proofErr w:type="spellEnd"/>
      <w:r w:rsidRPr="008204C3">
        <w:rPr>
          <w:rFonts w:ascii="Arial" w:eastAsia="SimSun" w:hAnsi="Arial" w:cs="Arial"/>
          <w:lang w:eastAsia="zh-CN"/>
        </w:rPr>
        <w:t>:</w:t>
      </w:r>
    </w:p>
    <w:p w14:paraId="37C04BBF" w14:textId="099B8841" w:rsidR="00364779" w:rsidRPr="008204C3" w:rsidRDefault="000630D2" w:rsidP="000630D2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eastAsia="zh-CN"/>
        </w:rPr>
        <w:t xml:space="preserve">портфолио </w:t>
      </w:r>
      <w:proofErr w:type="spellStart"/>
      <w:r w:rsidRPr="008204C3">
        <w:rPr>
          <w:rFonts w:ascii="Arial" w:eastAsia="SimSun" w:hAnsi="Arial" w:cs="Arial"/>
          <w:lang w:eastAsia="zh-CN"/>
        </w:rPr>
        <w:t>сапасы</w:t>
      </w:r>
      <w:proofErr w:type="spellEnd"/>
      <w:r w:rsidR="00364779" w:rsidRPr="008204C3">
        <w:rPr>
          <w:rFonts w:ascii="Arial" w:eastAsia="SimSun" w:hAnsi="Arial" w:cs="Arial"/>
          <w:lang w:eastAsia="zh-CN"/>
        </w:rPr>
        <w:t>;</w:t>
      </w:r>
    </w:p>
    <w:p w14:paraId="2085186D" w14:textId="3517F329" w:rsidR="003E3430" w:rsidRPr="008204C3" w:rsidRDefault="000630D2" w:rsidP="000630D2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мотивациялық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хаттың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сапасы</w:t>
      </w:r>
      <w:proofErr w:type="spellEnd"/>
      <w:r w:rsidR="003E3430" w:rsidRPr="008204C3">
        <w:rPr>
          <w:rFonts w:ascii="Arial" w:eastAsia="SimSun" w:hAnsi="Arial" w:cs="Arial"/>
          <w:lang w:eastAsia="zh-CN"/>
        </w:rPr>
        <w:t>;</w:t>
      </w:r>
    </w:p>
    <w:p w14:paraId="6EFB4D3E" w14:textId="57E180CC" w:rsidR="00364779" w:rsidRPr="008204C3" w:rsidRDefault="000630D2" w:rsidP="000630D2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kk-KZ" w:eastAsia="zh-CN"/>
        </w:rPr>
        <w:t>бағдарламалау</w:t>
      </w:r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тілдерін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білу</w:t>
      </w:r>
      <w:proofErr w:type="spellEnd"/>
      <w:r w:rsidR="0028368D" w:rsidRPr="008204C3">
        <w:rPr>
          <w:rFonts w:ascii="Arial" w:eastAsia="SimSun" w:hAnsi="Arial" w:cs="Arial"/>
          <w:lang w:eastAsia="zh-CN"/>
        </w:rPr>
        <w:t>;</w:t>
      </w:r>
    </w:p>
    <w:p w14:paraId="00D95AA1" w14:textId="2BE8473D" w:rsidR="00364779" w:rsidRPr="008204C3" w:rsidRDefault="001771F1" w:rsidP="001771F1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жұмыс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тәжірибесі</w:t>
      </w:r>
      <w:proofErr w:type="spellEnd"/>
      <w:r w:rsidR="0028368D" w:rsidRPr="008204C3">
        <w:rPr>
          <w:rFonts w:ascii="Arial" w:eastAsia="SimSun" w:hAnsi="Arial" w:cs="Arial"/>
          <w:lang w:eastAsia="zh-CN"/>
        </w:rPr>
        <w:t>;</w:t>
      </w:r>
    </w:p>
    <w:p w14:paraId="43B32EEE" w14:textId="03E8CCB5" w:rsidR="003E3430" w:rsidRPr="008204C3" w:rsidRDefault="001771F1" w:rsidP="001771F1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олимпиадаларға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конференцияларға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көрмелерге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204C3">
        <w:rPr>
          <w:rFonts w:ascii="Arial" w:eastAsia="SimSun" w:hAnsi="Arial" w:cs="Arial"/>
          <w:lang w:eastAsia="zh-CN"/>
        </w:rPr>
        <w:t>семинарларға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қатысу</w:t>
      </w:r>
      <w:proofErr w:type="spellEnd"/>
      <w:r w:rsidR="003E3430" w:rsidRPr="008204C3">
        <w:rPr>
          <w:rFonts w:ascii="Arial" w:eastAsia="SimSun" w:hAnsi="Arial" w:cs="Arial"/>
          <w:lang w:eastAsia="zh-CN"/>
        </w:rPr>
        <w:t>;</w:t>
      </w:r>
    </w:p>
    <w:p w14:paraId="4DB1A9F6" w14:textId="3C4EC80D" w:rsidR="003E3430" w:rsidRPr="008204C3" w:rsidRDefault="001771F1" w:rsidP="001771F1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жарияланымдарының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болуы</w:t>
      </w:r>
      <w:proofErr w:type="spellEnd"/>
      <w:r w:rsidR="003E3430" w:rsidRPr="008204C3">
        <w:rPr>
          <w:rFonts w:ascii="Arial" w:eastAsia="SimSun" w:hAnsi="Arial" w:cs="Arial"/>
          <w:lang w:eastAsia="zh-CN"/>
        </w:rPr>
        <w:t>;</w:t>
      </w:r>
    </w:p>
    <w:p w14:paraId="619280A9" w14:textId="67EB6B44" w:rsidR="00364779" w:rsidRPr="008204C3" w:rsidRDefault="001771F1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kk-KZ" w:eastAsia="zh-CN"/>
        </w:rPr>
        <w:t>ағылшын тілі білімі</w:t>
      </w:r>
      <w:r w:rsidR="0028368D" w:rsidRPr="008204C3">
        <w:rPr>
          <w:rFonts w:ascii="Arial" w:eastAsia="SimSun" w:hAnsi="Arial" w:cs="Arial"/>
          <w:lang w:eastAsia="zh-CN"/>
        </w:rPr>
        <w:t>;</w:t>
      </w:r>
    </w:p>
    <w:p w14:paraId="26EC7B15" w14:textId="10344C36" w:rsidR="00364779" w:rsidRPr="008204C3" w:rsidRDefault="001771F1" w:rsidP="001771F1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әлеуметтік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өмірдегі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белсенділік</w:t>
      </w:r>
      <w:proofErr w:type="spellEnd"/>
      <w:r w:rsidR="0028368D" w:rsidRPr="008204C3">
        <w:rPr>
          <w:rFonts w:ascii="Arial" w:eastAsia="SimSun" w:hAnsi="Arial" w:cs="Arial"/>
          <w:lang w:eastAsia="zh-CN"/>
        </w:rPr>
        <w:t>;</w:t>
      </w:r>
    </w:p>
    <w:p w14:paraId="1C9F918E" w14:textId="77777777" w:rsidR="0028368D" w:rsidRPr="008204C3" w:rsidRDefault="0028368D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695AC4A2" w14:textId="446501A9" w:rsidR="006D60D7" w:rsidRPr="008204C3" w:rsidRDefault="003E4A06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Бірінші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кезеңнің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нәтижелері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үміткерге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электрондық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пошта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арқылы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хабарланады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. </w:t>
      </w:r>
      <w:proofErr w:type="spellStart"/>
      <w:r w:rsidRPr="008204C3">
        <w:rPr>
          <w:rFonts w:ascii="Arial" w:eastAsia="SimSun" w:hAnsi="Arial" w:cs="Arial"/>
          <w:lang w:eastAsia="zh-CN"/>
        </w:rPr>
        <w:t>Екінші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кезеңге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өткен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үміткерлердің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тізімі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r w:rsidRPr="008204C3">
        <w:rPr>
          <w:rFonts w:ascii="Arial" w:eastAsia="SimSun" w:hAnsi="Arial" w:cs="Arial"/>
          <w:b/>
          <w:lang w:eastAsia="zh-CN"/>
        </w:rPr>
        <w:t xml:space="preserve">2022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жылғы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10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мамырда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Қордың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сайтында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жарияланады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</w:p>
    <w:p w14:paraId="42851B93" w14:textId="77777777" w:rsidR="006D60D7" w:rsidRPr="008204C3" w:rsidRDefault="006D60D7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309FC18A" w14:textId="0CFF2AB1" w:rsidR="0028368D" w:rsidRPr="008204C3" w:rsidRDefault="00C53AE7" w:rsidP="00314790">
      <w:pPr>
        <w:spacing w:after="0" w:line="240" w:lineRule="auto"/>
        <w:jc w:val="both"/>
        <w:rPr>
          <w:rFonts w:ascii="Arial" w:eastAsia="SimSun" w:hAnsi="Arial" w:cs="Arial"/>
          <w:b/>
          <w:bCs/>
          <w:lang w:eastAsia="zh-CN"/>
        </w:rPr>
      </w:pPr>
      <w:bookmarkStart w:id="3" w:name="_Hlk19112177"/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Бірінші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кезең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аяқталғаннан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кейін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20-дан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аспайтын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қатысушы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іріктеледі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>.</w:t>
      </w:r>
    </w:p>
    <w:p w14:paraId="00C666E8" w14:textId="77777777" w:rsidR="006D60D7" w:rsidRPr="008204C3" w:rsidRDefault="006D60D7" w:rsidP="00314790">
      <w:pPr>
        <w:spacing w:after="0" w:line="240" w:lineRule="auto"/>
        <w:jc w:val="both"/>
        <w:rPr>
          <w:rFonts w:ascii="Arial" w:eastAsia="SimSun" w:hAnsi="Arial" w:cs="Arial"/>
          <w:b/>
          <w:bCs/>
          <w:lang w:eastAsia="zh-CN"/>
        </w:rPr>
      </w:pPr>
    </w:p>
    <w:p w14:paraId="5BF99498" w14:textId="01648E6D" w:rsidR="006D60D7" w:rsidRPr="008204C3" w:rsidRDefault="006368D0" w:rsidP="006368D0">
      <w:pPr>
        <w:pStyle w:val="a5"/>
        <w:numPr>
          <w:ilvl w:val="1"/>
          <w:numId w:val="33"/>
        </w:numPr>
        <w:spacing w:after="0" w:line="240" w:lineRule="auto"/>
        <w:ind w:left="851"/>
        <w:jc w:val="both"/>
        <w:rPr>
          <w:rFonts w:ascii="Arial" w:eastAsia="SimSun" w:hAnsi="Arial" w:cs="Arial"/>
          <w:lang w:eastAsia="zh-CN"/>
        </w:rPr>
      </w:pPr>
      <w:bookmarkStart w:id="4" w:name="_Hlk19112220"/>
      <w:bookmarkEnd w:id="3"/>
      <w:proofErr w:type="spellStart"/>
      <w:r w:rsidRPr="00A306F1">
        <w:rPr>
          <w:rFonts w:ascii="Arial" w:eastAsia="SimSun" w:hAnsi="Arial" w:cs="Arial"/>
          <w:b/>
          <w:lang w:eastAsia="zh-CN"/>
        </w:rPr>
        <w:t>Екінші</w:t>
      </w:r>
      <w:proofErr w:type="spellEnd"/>
      <w:r w:rsidRPr="00A306F1">
        <w:rPr>
          <w:rFonts w:ascii="Arial" w:eastAsia="SimSun" w:hAnsi="Arial" w:cs="Arial"/>
          <w:b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b/>
          <w:lang w:eastAsia="zh-CN"/>
        </w:rPr>
        <w:t>кезең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- </w:t>
      </w:r>
      <w:proofErr w:type="spellStart"/>
      <w:r w:rsidRPr="008204C3">
        <w:rPr>
          <w:rFonts w:ascii="Arial" w:eastAsia="SimSun" w:hAnsi="Arial" w:cs="Arial"/>
          <w:lang w:eastAsia="zh-CN"/>
        </w:rPr>
        <w:t>жеке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>/</w:t>
      </w:r>
      <w:proofErr w:type="spellStart"/>
      <w:r w:rsidRPr="008204C3">
        <w:rPr>
          <w:rFonts w:ascii="Arial" w:eastAsia="SimSun" w:hAnsi="Arial" w:cs="Arial"/>
          <w:lang w:eastAsia="zh-CN"/>
        </w:rPr>
        <w:t>немесе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ұжымдық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онлайн </w:t>
      </w:r>
      <w:proofErr w:type="spellStart"/>
      <w:r w:rsidRPr="008204C3">
        <w:rPr>
          <w:rFonts w:ascii="Arial" w:eastAsia="SimSun" w:hAnsi="Arial" w:cs="Arial"/>
          <w:lang w:eastAsia="zh-CN"/>
        </w:rPr>
        <w:t>сұхбат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түрінде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өтеді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  <w:r w:rsidR="006D60D7" w:rsidRPr="008204C3">
        <w:rPr>
          <w:rFonts w:ascii="Arial" w:eastAsia="SimSun" w:hAnsi="Arial" w:cs="Arial"/>
          <w:lang w:eastAsia="zh-CN"/>
        </w:rPr>
        <w:t xml:space="preserve"> </w:t>
      </w:r>
    </w:p>
    <w:bookmarkEnd w:id="4"/>
    <w:p w14:paraId="35E61B0F" w14:textId="47689448" w:rsidR="006D60D7" w:rsidRPr="008204C3" w:rsidRDefault="006368D0" w:rsidP="00314790">
      <w:pPr>
        <w:spacing w:after="0" w:line="240" w:lineRule="auto"/>
        <w:jc w:val="both"/>
        <w:rPr>
          <w:rFonts w:ascii="Arial" w:eastAsia="SimSun" w:hAnsi="Arial" w:cs="Arial"/>
          <w:b/>
          <w:bCs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Сараптамалық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кеңес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мүшелерімен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психологпен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Онлайн-</w:t>
      </w:r>
      <w:proofErr w:type="spellStart"/>
      <w:r w:rsidRPr="008204C3">
        <w:rPr>
          <w:rFonts w:ascii="Arial" w:eastAsia="SimSun" w:hAnsi="Arial" w:cs="Arial"/>
          <w:lang w:eastAsia="zh-CN"/>
        </w:rPr>
        <w:t>әңгімелесу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r w:rsidRPr="008204C3">
        <w:rPr>
          <w:rFonts w:ascii="Arial" w:eastAsia="SimSun" w:hAnsi="Arial" w:cs="Arial"/>
          <w:b/>
          <w:lang w:eastAsia="zh-CN"/>
        </w:rPr>
        <w:t xml:space="preserve">2022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жылғы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11-24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мамыр</w:t>
      </w:r>
      <w:proofErr w:type="spellEnd"/>
      <w:r w:rsidRPr="008204C3">
        <w:rPr>
          <w:rFonts w:ascii="Arial" w:eastAsia="SimSun" w:hAnsi="Arial" w:cs="Arial"/>
          <w:b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lang w:eastAsia="zh-CN"/>
        </w:rPr>
        <w:t>аралығында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өткізіледі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</w:p>
    <w:p w14:paraId="1BB92119" w14:textId="77777777" w:rsidR="006D60D7" w:rsidRPr="008204C3" w:rsidRDefault="006D60D7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2B2288EE" w14:textId="76EBA7C4" w:rsidR="0028368D" w:rsidRPr="008204C3" w:rsidRDefault="00F514D2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Әңгімелесу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барысында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тәуелсіз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сарапшылар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r w:rsidRPr="008204C3">
        <w:rPr>
          <w:rFonts w:ascii="Arial" w:eastAsia="SimSun" w:hAnsi="Arial" w:cs="Arial"/>
          <w:lang w:val="kk-KZ" w:eastAsia="zh-CN"/>
        </w:rPr>
        <w:t>келесі</w:t>
      </w:r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құзыреттерді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бағалайды</w:t>
      </w:r>
      <w:proofErr w:type="spellEnd"/>
      <w:r w:rsidRPr="008204C3">
        <w:rPr>
          <w:rFonts w:ascii="Arial" w:eastAsia="SimSun" w:hAnsi="Arial" w:cs="Arial"/>
          <w:lang w:eastAsia="zh-CN"/>
        </w:rPr>
        <w:t>:</w:t>
      </w:r>
    </w:p>
    <w:p w14:paraId="1B87C148" w14:textId="0D8B12CE" w:rsidR="003E3430" w:rsidRPr="008204C3" w:rsidRDefault="00F35E0B" w:rsidP="00F35E0B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кәсіби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дағдылар</w:t>
      </w:r>
      <w:proofErr w:type="spellEnd"/>
      <w:r w:rsidR="0028368D" w:rsidRPr="008204C3">
        <w:rPr>
          <w:rFonts w:ascii="Arial" w:eastAsia="SimSun" w:hAnsi="Arial" w:cs="Arial"/>
          <w:lang w:eastAsia="zh-CN"/>
        </w:rPr>
        <w:t>;</w:t>
      </w:r>
    </w:p>
    <w:p w14:paraId="06ABED3D" w14:textId="6958F6BB" w:rsidR="003E3430" w:rsidRPr="008204C3" w:rsidRDefault="00F35E0B" w:rsidP="00F35E0B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оқу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қабілеті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жаңа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ақпаратты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тез </w:t>
      </w:r>
      <w:proofErr w:type="spellStart"/>
      <w:r w:rsidRPr="008204C3">
        <w:rPr>
          <w:rFonts w:ascii="Arial" w:eastAsia="SimSun" w:hAnsi="Arial" w:cs="Arial"/>
          <w:lang w:eastAsia="zh-CN"/>
        </w:rPr>
        <w:t>қабылдау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талдау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қабілеті</w:t>
      </w:r>
      <w:proofErr w:type="spellEnd"/>
      <w:r w:rsidR="0028368D" w:rsidRPr="008204C3">
        <w:rPr>
          <w:rFonts w:ascii="Arial" w:eastAsia="SimSun" w:hAnsi="Arial" w:cs="Arial"/>
          <w:lang w:eastAsia="zh-CN"/>
        </w:rPr>
        <w:t>;</w:t>
      </w:r>
    </w:p>
    <w:p w14:paraId="5B698BE2" w14:textId="3F67D1AB" w:rsidR="008A4D36" w:rsidRPr="008204C3" w:rsidRDefault="00F35E0B" w:rsidP="00F35E0B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мақсаттылық</w:t>
      </w:r>
      <w:proofErr w:type="spellEnd"/>
      <w:r w:rsidR="008A4D36" w:rsidRPr="008204C3">
        <w:rPr>
          <w:rFonts w:ascii="Arial" w:eastAsia="SimSun" w:hAnsi="Arial" w:cs="Arial"/>
          <w:lang w:eastAsia="zh-CN"/>
        </w:rPr>
        <w:t>;</w:t>
      </w:r>
    </w:p>
    <w:p w14:paraId="57F0BAF7" w14:textId="019BBD18" w:rsidR="003E3430" w:rsidRPr="008204C3" w:rsidRDefault="00F35E0B" w:rsidP="00F35E0B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жаңа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жағдайға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бейімделу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стандартты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емес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шешімдерді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табу </w:t>
      </w:r>
      <w:proofErr w:type="spellStart"/>
      <w:r w:rsidRPr="008204C3">
        <w:rPr>
          <w:rFonts w:ascii="Arial" w:eastAsia="SimSun" w:hAnsi="Arial" w:cs="Arial"/>
          <w:lang w:eastAsia="zh-CN"/>
        </w:rPr>
        <w:t>мүмкіндігі</w:t>
      </w:r>
      <w:proofErr w:type="spellEnd"/>
      <w:r w:rsidR="0028368D" w:rsidRPr="008204C3">
        <w:rPr>
          <w:rFonts w:ascii="Arial" w:eastAsia="SimSun" w:hAnsi="Arial" w:cs="Arial"/>
          <w:lang w:eastAsia="zh-CN"/>
        </w:rPr>
        <w:t>;</w:t>
      </w:r>
    </w:p>
    <w:p w14:paraId="22E01BD4" w14:textId="794593F7" w:rsidR="003E3430" w:rsidRPr="008204C3" w:rsidRDefault="00F35E0B" w:rsidP="00F35E0B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коммуникабельділік</w:t>
      </w:r>
      <w:proofErr w:type="spellEnd"/>
      <w:r w:rsidR="0028368D" w:rsidRPr="008204C3">
        <w:rPr>
          <w:rFonts w:ascii="Arial" w:eastAsia="SimSun" w:hAnsi="Arial" w:cs="Arial"/>
          <w:lang w:eastAsia="zh-CN"/>
        </w:rPr>
        <w:t>;</w:t>
      </w:r>
    </w:p>
    <w:p w14:paraId="4C38286F" w14:textId="72204258" w:rsidR="003E3430" w:rsidRPr="008204C3" w:rsidRDefault="00F35E0B" w:rsidP="00F35E0B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тапсырмаларды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қою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кезіндегі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анықтық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пен </w:t>
      </w:r>
      <w:proofErr w:type="spellStart"/>
      <w:r w:rsidRPr="008204C3">
        <w:rPr>
          <w:rFonts w:ascii="Arial" w:eastAsia="SimSun" w:hAnsi="Arial" w:cs="Arial"/>
          <w:lang w:eastAsia="zh-CN"/>
        </w:rPr>
        <w:t>дәлел</w:t>
      </w:r>
      <w:proofErr w:type="spellEnd"/>
      <w:r w:rsidRPr="008204C3">
        <w:rPr>
          <w:rFonts w:ascii="Arial" w:eastAsia="SimSun" w:hAnsi="Arial" w:cs="Arial"/>
          <w:lang w:val="kk-KZ" w:eastAsia="zh-CN"/>
        </w:rPr>
        <w:t>ділік</w:t>
      </w:r>
      <w:r w:rsidR="0028368D" w:rsidRPr="008204C3">
        <w:rPr>
          <w:rFonts w:ascii="Arial" w:eastAsia="SimSun" w:hAnsi="Arial" w:cs="Arial"/>
          <w:lang w:eastAsia="zh-CN"/>
        </w:rPr>
        <w:t xml:space="preserve">; </w:t>
      </w:r>
    </w:p>
    <w:p w14:paraId="2FDBD28A" w14:textId="651692AE" w:rsidR="003E3430" w:rsidRPr="008204C3" w:rsidRDefault="00F35E0B" w:rsidP="00F35E0B">
      <w:pPr>
        <w:pStyle w:val="a5"/>
        <w:numPr>
          <w:ilvl w:val="2"/>
          <w:numId w:val="33"/>
        </w:num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эмоционалды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интеллект</w:t>
      </w:r>
      <w:r w:rsidR="0028368D" w:rsidRPr="008204C3">
        <w:rPr>
          <w:rFonts w:ascii="Arial" w:eastAsia="SimSun" w:hAnsi="Arial" w:cs="Arial"/>
          <w:lang w:eastAsia="zh-CN"/>
        </w:rPr>
        <w:t>;</w:t>
      </w:r>
    </w:p>
    <w:p w14:paraId="0EA23A91" w14:textId="3DD6108A" w:rsidR="0028368D" w:rsidRPr="008204C3" w:rsidRDefault="00F35E0B" w:rsidP="00314790">
      <w:pPr>
        <w:pStyle w:val="a5"/>
        <w:numPr>
          <w:ilvl w:val="2"/>
          <w:numId w:val="33"/>
        </w:numPr>
        <w:spacing w:after="0" w:line="240" w:lineRule="auto"/>
        <w:ind w:left="0" w:firstLine="0"/>
        <w:jc w:val="both"/>
        <w:rPr>
          <w:rFonts w:ascii="Arial" w:eastAsia="SimSun" w:hAnsi="Arial" w:cs="Arial"/>
          <w:lang w:eastAsia="zh-CN"/>
        </w:rPr>
      </w:pPr>
      <w:r w:rsidRPr="008204C3">
        <w:rPr>
          <w:rFonts w:ascii="Arial" w:eastAsia="SimSun" w:hAnsi="Arial" w:cs="Arial"/>
          <w:lang w:val="kk-KZ" w:eastAsia="zh-CN"/>
        </w:rPr>
        <w:t>және т.б</w:t>
      </w:r>
      <w:r w:rsidR="0028368D" w:rsidRPr="008204C3">
        <w:rPr>
          <w:rFonts w:ascii="Arial" w:eastAsia="SimSun" w:hAnsi="Arial" w:cs="Arial"/>
          <w:lang w:eastAsia="zh-CN"/>
        </w:rPr>
        <w:t>.</w:t>
      </w:r>
    </w:p>
    <w:p w14:paraId="0703D398" w14:textId="77777777" w:rsidR="0028368D" w:rsidRPr="008204C3" w:rsidRDefault="0028368D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489B41B8" w14:textId="5ACF84BE" w:rsidR="0028368D" w:rsidRPr="008204C3" w:rsidRDefault="00997F91" w:rsidP="00997F91">
      <w:pPr>
        <w:pStyle w:val="a5"/>
        <w:numPr>
          <w:ilvl w:val="1"/>
          <w:numId w:val="33"/>
        </w:numPr>
        <w:spacing w:after="0" w:line="240" w:lineRule="auto"/>
        <w:ind w:left="709"/>
        <w:jc w:val="both"/>
        <w:rPr>
          <w:rFonts w:ascii="Arial" w:eastAsia="SimSun" w:hAnsi="Arial" w:cs="Arial"/>
          <w:b/>
          <w:bCs/>
          <w:lang w:eastAsia="zh-CN"/>
        </w:rPr>
      </w:pP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Екінші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r w:rsidRPr="008204C3">
        <w:rPr>
          <w:rFonts w:ascii="Arial" w:eastAsia="SimSun" w:hAnsi="Arial" w:cs="Arial"/>
          <w:b/>
          <w:bCs/>
          <w:lang w:val="kk-KZ" w:eastAsia="zh-CN"/>
        </w:rPr>
        <w:t>кезеңнің</w:t>
      </w:r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қорытындысы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бойынша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бағдарламаның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10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жеңімпазы</w:t>
      </w:r>
      <w:proofErr w:type="spellEnd"/>
      <w:r w:rsidRPr="008204C3">
        <w:rPr>
          <w:rFonts w:ascii="Arial" w:eastAsia="SimSun" w:hAnsi="Arial" w:cs="Arial"/>
          <w:b/>
          <w:bCs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b/>
          <w:bCs/>
          <w:lang w:eastAsia="zh-CN"/>
        </w:rPr>
        <w:t>іріктеледі</w:t>
      </w:r>
      <w:proofErr w:type="spellEnd"/>
      <w:r w:rsidR="00AD5CEA" w:rsidRPr="008204C3">
        <w:rPr>
          <w:rFonts w:ascii="Arial" w:eastAsia="SimSun" w:hAnsi="Arial" w:cs="Arial"/>
          <w:b/>
          <w:bCs/>
          <w:lang w:eastAsia="zh-CN"/>
        </w:rPr>
        <w:t>.</w:t>
      </w:r>
    </w:p>
    <w:p w14:paraId="0624826B" w14:textId="77777777" w:rsidR="00AD5CEA" w:rsidRPr="008204C3" w:rsidRDefault="00AD5CEA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07351035" w14:textId="6F3446EC" w:rsidR="0028368D" w:rsidRPr="008204C3" w:rsidRDefault="00AD5CEA" w:rsidP="00314790">
      <w:pPr>
        <w:spacing w:after="0" w:line="240" w:lineRule="auto"/>
        <w:contextualSpacing/>
        <w:jc w:val="both"/>
        <w:rPr>
          <w:rFonts w:ascii="Arial" w:eastAsia="SimSun" w:hAnsi="Arial" w:cs="Arial"/>
          <w:b/>
          <w:lang w:eastAsia="zh-CN"/>
        </w:rPr>
      </w:pPr>
      <w:r w:rsidRPr="008204C3">
        <w:rPr>
          <w:rFonts w:ascii="Arial" w:eastAsia="SimSun" w:hAnsi="Arial" w:cs="Arial"/>
          <w:b/>
          <w:lang w:val="kk-KZ" w:eastAsia="zh-CN"/>
        </w:rPr>
        <w:t xml:space="preserve">V </w:t>
      </w:r>
      <w:r w:rsidR="00997F91" w:rsidRPr="008204C3">
        <w:rPr>
          <w:rFonts w:ascii="Arial" w:eastAsia="SimSun" w:hAnsi="Arial" w:cs="Arial"/>
          <w:b/>
          <w:lang w:eastAsia="zh-CN"/>
        </w:rPr>
        <w:t>ДЕМЕУШІЛІК КӨМЕКТІ АЛУ ШАРТТАРЫ ЖӘНЕ ТӨЛЕУ ТӘРТІБІ</w:t>
      </w:r>
    </w:p>
    <w:p w14:paraId="5E4A5B6C" w14:textId="77777777" w:rsidR="00AD5CEA" w:rsidRPr="008204C3" w:rsidRDefault="00AD5CEA" w:rsidP="00314790">
      <w:pPr>
        <w:pStyle w:val="a5"/>
        <w:numPr>
          <w:ilvl w:val="0"/>
          <w:numId w:val="33"/>
        </w:numPr>
        <w:spacing w:after="0"/>
        <w:ind w:left="0" w:firstLine="0"/>
        <w:jc w:val="both"/>
        <w:rPr>
          <w:rFonts w:ascii="Arial" w:eastAsia="SimSun" w:hAnsi="Arial" w:cs="Arial"/>
          <w:vanish/>
          <w:lang w:eastAsia="zh-CN"/>
        </w:rPr>
      </w:pPr>
    </w:p>
    <w:p w14:paraId="2839EE57" w14:textId="3BA01078" w:rsidR="003E3430" w:rsidRPr="008204C3" w:rsidRDefault="00DD3D17" w:rsidP="00DD3D17">
      <w:pPr>
        <w:pStyle w:val="a5"/>
        <w:numPr>
          <w:ilvl w:val="1"/>
          <w:numId w:val="33"/>
        </w:numPr>
        <w:spacing w:after="0"/>
        <w:ind w:left="0" w:hanging="11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eastAsia="SimSun" w:hAnsi="Arial" w:cs="Arial"/>
          <w:lang w:eastAsia="zh-CN"/>
        </w:rPr>
        <w:t>Қор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бағдарлама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жеңімпаздарына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кәсіби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және</w:t>
      </w:r>
      <w:proofErr w:type="spellEnd"/>
      <w:r w:rsidRPr="008204C3">
        <w:rPr>
          <w:rFonts w:ascii="Arial" w:eastAsia="SimSun" w:hAnsi="Arial" w:cs="Arial"/>
          <w:lang w:eastAsia="zh-CN"/>
        </w:rPr>
        <w:t>/</w:t>
      </w:r>
      <w:proofErr w:type="spellStart"/>
      <w:r w:rsidRPr="008204C3">
        <w:rPr>
          <w:rFonts w:ascii="Arial" w:eastAsia="SimSun" w:hAnsi="Arial" w:cs="Arial"/>
          <w:lang w:eastAsia="zh-CN"/>
        </w:rPr>
        <w:t>немесе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жеке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дағдыларын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арттыру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үшін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сапалы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қосымша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білім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беру </w:t>
      </w:r>
      <w:proofErr w:type="spellStart"/>
      <w:r w:rsidRPr="008204C3">
        <w:rPr>
          <w:rFonts w:ascii="Arial" w:eastAsia="SimSun" w:hAnsi="Arial" w:cs="Arial"/>
          <w:lang w:eastAsia="zh-CN"/>
        </w:rPr>
        <w:t>курстарын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іздеуге</w:t>
      </w:r>
      <w:proofErr w:type="spellEnd"/>
      <w:r w:rsidRPr="008204C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204C3">
        <w:rPr>
          <w:rFonts w:ascii="Arial" w:eastAsia="SimSun" w:hAnsi="Arial" w:cs="Arial"/>
          <w:lang w:eastAsia="zh-CN"/>
        </w:rPr>
        <w:t>жәрдемдеседі</w:t>
      </w:r>
      <w:proofErr w:type="spellEnd"/>
      <w:r w:rsidRPr="008204C3">
        <w:rPr>
          <w:rFonts w:ascii="Arial" w:eastAsia="SimSun" w:hAnsi="Arial" w:cs="Arial"/>
          <w:lang w:eastAsia="zh-CN"/>
        </w:rPr>
        <w:t>.</w:t>
      </w:r>
    </w:p>
    <w:p w14:paraId="67A7EACB" w14:textId="77777777" w:rsidR="00073D65" w:rsidRPr="008204C3" w:rsidRDefault="00073D65" w:rsidP="00314790">
      <w:pPr>
        <w:pStyle w:val="a5"/>
        <w:spacing w:after="0"/>
        <w:ind w:left="0"/>
        <w:jc w:val="both"/>
        <w:rPr>
          <w:rFonts w:ascii="Arial" w:eastAsia="SimSun" w:hAnsi="Arial" w:cs="Arial"/>
          <w:lang w:eastAsia="zh-CN"/>
        </w:rPr>
      </w:pPr>
    </w:p>
    <w:p w14:paraId="77DEBF3C" w14:textId="531442FC" w:rsidR="003E3430" w:rsidRPr="00A306F1" w:rsidRDefault="00EB5B4F" w:rsidP="00EB5B4F">
      <w:pPr>
        <w:pStyle w:val="a5"/>
        <w:numPr>
          <w:ilvl w:val="1"/>
          <w:numId w:val="33"/>
        </w:numPr>
        <w:spacing w:after="0"/>
        <w:ind w:left="0" w:hanging="11"/>
        <w:jc w:val="both"/>
        <w:rPr>
          <w:rFonts w:ascii="Arial" w:eastAsia="SimSun" w:hAnsi="Arial" w:cs="Arial"/>
          <w:lang w:eastAsia="zh-CN"/>
        </w:rPr>
      </w:pPr>
      <w:proofErr w:type="spellStart"/>
      <w:r w:rsidRPr="008204C3">
        <w:rPr>
          <w:rFonts w:ascii="Arial" w:hAnsi="Arial" w:cs="Arial"/>
        </w:rPr>
        <w:t>Демеушілік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көмекті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төлеу</w:t>
      </w:r>
      <w:proofErr w:type="spellEnd"/>
      <w:r w:rsidRPr="008204C3">
        <w:rPr>
          <w:rFonts w:ascii="Arial" w:hAnsi="Arial" w:cs="Arial"/>
        </w:rPr>
        <w:t xml:space="preserve"> Академик </w:t>
      </w:r>
      <w:proofErr w:type="spellStart"/>
      <w:r w:rsidRPr="008204C3">
        <w:rPr>
          <w:rFonts w:ascii="Arial" w:hAnsi="Arial" w:cs="Arial"/>
        </w:rPr>
        <w:t>Шахмардан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Есенов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атындағы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ғылыми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білім</w:t>
      </w:r>
      <w:proofErr w:type="spellEnd"/>
      <w:r w:rsidRPr="008204C3">
        <w:rPr>
          <w:rFonts w:ascii="Arial" w:hAnsi="Arial" w:cs="Arial"/>
        </w:rPr>
        <w:t xml:space="preserve"> беру </w:t>
      </w:r>
      <w:proofErr w:type="spellStart"/>
      <w:r w:rsidRPr="008204C3">
        <w:rPr>
          <w:rFonts w:ascii="Arial" w:hAnsi="Arial" w:cs="Arial"/>
        </w:rPr>
        <w:t>қоры</w:t>
      </w:r>
      <w:proofErr w:type="spellEnd"/>
      <w:r w:rsidRPr="008204C3">
        <w:rPr>
          <w:rFonts w:ascii="Arial" w:hAnsi="Arial" w:cs="Arial"/>
        </w:rPr>
        <w:t xml:space="preserve"> мен </w:t>
      </w:r>
      <w:proofErr w:type="spellStart"/>
      <w:r w:rsidRPr="008204C3">
        <w:rPr>
          <w:rFonts w:ascii="Arial" w:hAnsi="Arial" w:cs="Arial"/>
        </w:rPr>
        <w:t>бағдарлама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жеңімпазы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арасында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жасалған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шарт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негізінде</w:t>
      </w:r>
      <w:proofErr w:type="spellEnd"/>
      <w:r w:rsidRPr="008204C3">
        <w:rPr>
          <w:rFonts w:ascii="Arial" w:hAnsi="Arial" w:cs="Arial"/>
        </w:rPr>
        <w:t xml:space="preserve"> </w:t>
      </w:r>
      <w:proofErr w:type="spellStart"/>
      <w:r w:rsidRPr="008204C3">
        <w:rPr>
          <w:rFonts w:ascii="Arial" w:hAnsi="Arial" w:cs="Arial"/>
        </w:rPr>
        <w:t>жүргізіледі</w:t>
      </w:r>
      <w:proofErr w:type="spellEnd"/>
      <w:r w:rsidRPr="008204C3">
        <w:rPr>
          <w:rFonts w:ascii="Arial" w:hAnsi="Arial" w:cs="Arial"/>
        </w:rPr>
        <w:t>.</w:t>
      </w:r>
    </w:p>
    <w:p w14:paraId="2FE5FF3A" w14:textId="77777777" w:rsidR="00A306F1" w:rsidRPr="00A306F1" w:rsidRDefault="00A306F1" w:rsidP="00A306F1">
      <w:pPr>
        <w:pStyle w:val="a5"/>
        <w:rPr>
          <w:rFonts w:ascii="Arial" w:eastAsia="SimSun" w:hAnsi="Arial" w:cs="Arial"/>
          <w:lang w:eastAsia="zh-CN"/>
        </w:rPr>
      </w:pPr>
    </w:p>
    <w:p w14:paraId="4B5A8D32" w14:textId="7A6A6336" w:rsidR="00A306F1" w:rsidRPr="00A306F1" w:rsidRDefault="00A306F1" w:rsidP="00A306F1">
      <w:pPr>
        <w:pStyle w:val="a5"/>
        <w:numPr>
          <w:ilvl w:val="1"/>
          <w:numId w:val="33"/>
        </w:numPr>
        <w:spacing w:after="0"/>
        <w:ind w:left="0" w:hanging="11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val="kk-KZ" w:eastAsia="zh-CN"/>
        </w:rPr>
        <w:t>Грант иегері</w:t>
      </w:r>
      <w:r>
        <w:rPr>
          <w:rFonts w:ascii="Arial" w:eastAsia="SimSun" w:hAnsi="Arial" w:cs="Arial"/>
          <w:lang w:eastAsia="zh-CN"/>
        </w:rPr>
        <w:t xml:space="preserve">, </w:t>
      </w:r>
      <w:proofErr w:type="spellStart"/>
      <w:r>
        <w:rPr>
          <w:rFonts w:ascii="Arial" w:eastAsia="SimSun" w:hAnsi="Arial" w:cs="Arial"/>
          <w:lang w:eastAsia="zh-CN"/>
        </w:rPr>
        <w:t>яғни</w:t>
      </w:r>
      <w:proofErr w:type="spellEnd"/>
      <w:r>
        <w:rPr>
          <w:rFonts w:ascii="Arial" w:eastAsia="SimSun" w:hAnsi="Arial" w:cs="Arial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lang w:eastAsia="zh-CN"/>
        </w:rPr>
        <w:t>байқау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жеңімпазы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қормен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жасалған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демеушілік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көмек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көрсету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туралы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шарттың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талаптарын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сақтауға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міндетті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A306F1">
        <w:rPr>
          <w:rFonts w:ascii="Arial" w:eastAsia="SimSun" w:hAnsi="Arial" w:cs="Arial"/>
          <w:lang w:eastAsia="zh-CN"/>
        </w:rPr>
        <w:t>оның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ішінде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A306F1">
        <w:rPr>
          <w:rFonts w:ascii="Arial" w:eastAsia="SimSun" w:hAnsi="Arial" w:cs="Arial"/>
          <w:lang w:eastAsia="zh-CN"/>
        </w:rPr>
        <w:t>бірақ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онымен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шектелмей</w:t>
      </w:r>
      <w:proofErr w:type="spellEnd"/>
      <w:r w:rsidRPr="00A306F1">
        <w:rPr>
          <w:rFonts w:ascii="Arial" w:eastAsia="SimSun" w:hAnsi="Arial" w:cs="Arial"/>
          <w:lang w:eastAsia="zh-CN"/>
        </w:rPr>
        <w:t>:</w:t>
      </w:r>
      <w:r>
        <w:rPr>
          <w:rFonts w:ascii="Arial" w:eastAsia="SimSun" w:hAnsi="Arial" w:cs="Arial"/>
          <w:lang w:val="kk-KZ" w:eastAsia="zh-CN"/>
        </w:rPr>
        <w:t xml:space="preserve"> </w:t>
      </w:r>
    </w:p>
    <w:p w14:paraId="7F845CA0" w14:textId="77777777" w:rsidR="00A306F1" w:rsidRPr="00A306F1" w:rsidRDefault="00A306F1" w:rsidP="00A306F1">
      <w:pPr>
        <w:pStyle w:val="a5"/>
        <w:rPr>
          <w:rFonts w:ascii="Arial" w:eastAsia="SimSun" w:hAnsi="Arial" w:cs="Arial"/>
          <w:lang w:eastAsia="zh-CN"/>
        </w:rPr>
      </w:pPr>
    </w:p>
    <w:p w14:paraId="5E6D0155" w14:textId="6E3F930B" w:rsidR="00A306F1" w:rsidRPr="00A306F1" w:rsidRDefault="00A306F1" w:rsidP="00A306F1">
      <w:pPr>
        <w:pStyle w:val="a5"/>
        <w:numPr>
          <w:ilvl w:val="0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eastAsia="SimSun" w:hAnsi="Arial" w:cs="Arial"/>
          <w:lang w:eastAsia="zh-CN"/>
        </w:rPr>
      </w:pPr>
      <w:proofErr w:type="spellStart"/>
      <w:r w:rsidRPr="00A306F1">
        <w:rPr>
          <w:rFonts w:ascii="Arial" w:eastAsia="SimSun" w:hAnsi="Arial" w:cs="Arial"/>
          <w:lang w:eastAsia="zh-CN"/>
        </w:rPr>
        <w:t>кестеге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сәйкес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курстардың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сабақтарына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қатысуға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және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дәлелді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себепсіз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сабақтарды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өткізіп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алмауға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міндетті</w:t>
      </w:r>
      <w:proofErr w:type="spellEnd"/>
      <w:r w:rsidRPr="00A306F1">
        <w:rPr>
          <w:rFonts w:ascii="Arial" w:eastAsia="SimSun" w:hAnsi="Arial" w:cs="Arial"/>
          <w:lang w:eastAsia="zh-CN"/>
        </w:rPr>
        <w:t>;</w:t>
      </w:r>
      <w:r>
        <w:rPr>
          <w:rFonts w:ascii="Arial" w:eastAsia="SimSun" w:hAnsi="Arial" w:cs="Arial"/>
          <w:lang w:val="kk-KZ" w:eastAsia="zh-CN"/>
        </w:rPr>
        <w:t xml:space="preserve"> </w:t>
      </w:r>
    </w:p>
    <w:p w14:paraId="17F8F539" w14:textId="4E8DB3D2" w:rsidR="00A306F1" w:rsidRDefault="00A306F1" w:rsidP="00A306F1">
      <w:pPr>
        <w:pStyle w:val="a5"/>
        <w:numPr>
          <w:ilvl w:val="0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eastAsia="SimSun" w:hAnsi="Arial" w:cs="Arial"/>
          <w:lang w:eastAsia="zh-CN"/>
        </w:rPr>
      </w:pPr>
      <w:proofErr w:type="spellStart"/>
      <w:r w:rsidRPr="00A306F1">
        <w:rPr>
          <w:rFonts w:ascii="Arial" w:eastAsia="SimSun" w:hAnsi="Arial" w:cs="Arial"/>
          <w:lang w:eastAsia="zh-CN"/>
        </w:rPr>
        <w:t>курстарда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оқыту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шеңберінде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өз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бетінше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жұмыс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істеу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үшін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барлық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тапсырмаларды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жауапкершілікпен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орындауға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міндетті</w:t>
      </w:r>
      <w:proofErr w:type="spellEnd"/>
      <w:r w:rsidRPr="00A306F1">
        <w:rPr>
          <w:rFonts w:ascii="Arial" w:eastAsia="SimSun" w:hAnsi="Arial" w:cs="Arial"/>
          <w:lang w:eastAsia="zh-CN"/>
        </w:rPr>
        <w:t>;</w:t>
      </w:r>
    </w:p>
    <w:p w14:paraId="2D38675E" w14:textId="3D804F81" w:rsidR="00A306F1" w:rsidRPr="00A306F1" w:rsidRDefault="00A306F1" w:rsidP="00A306F1">
      <w:pPr>
        <w:pStyle w:val="a5"/>
        <w:numPr>
          <w:ilvl w:val="0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eastAsia="SimSun" w:hAnsi="Arial" w:cs="Arial"/>
          <w:lang w:eastAsia="zh-CN"/>
        </w:rPr>
      </w:pPr>
      <w:proofErr w:type="spellStart"/>
      <w:r w:rsidRPr="00A306F1">
        <w:rPr>
          <w:rFonts w:ascii="Arial" w:eastAsia="SimSun" w:hAnsi="Arial" w:cs="Arial"/>
          <w:lang w:eastAsia="zh-CN"/>
        </w:rPr>
        <w:t>емтихандарды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уақтылы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тапсыруға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міндетті</w:t>
      </w:r>
      <w:proofErr w:type="spellEnd"/>
      <w:r w:rsidRPr="00A306F1">
        <w:rPr>
          <w:rFonts w:ascii="Arial" w:eastAsia="SimSun" w:hAnsi="Arial" w:cs="Arial"/>
          <w:lang w:eastAsia="zh-CN"/>
        </w:rPr>
        <w:t>;</w:t>
      </w:r>
      <w:r>
        <w:rPr>
          <w:rFonts w:ascii="Arial" w:eastAsia="SimSun" w:hAnsi="Arial" w:cs="Arial"/>
          <w:lang w:val="kk-KZ" w:eastAsia="zh-CN"/>
        </w:rPr>
        <w:t xml:space="preserve"> </w:t>
      </w:r>
    </w:p>
    <w:p w14:paraId="7E76ED8A" w14:textId="4B66D6F8" w:rsidR="00A306F1" w:rsidRPr="008204C3" w:rsidRDefault="00A306F1" w:rsidP="00A306F1">
      <w:pPr>
        <w:pStyle w:val="a5"/>
        <w:numPr>
          <w:ilvl w:val="0"/>
          <w:numId w:val="38"/>
        </w:numPr>
        <w:tabs>
          <w:tab w:val="left" w:pos="426"/>
        </w:tabs>
        <w:spacing w:after="0"/>
        <w:ind w:left="0" w:firstLine="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val="kk-KZ" w:eastAsia="zh-CN"/>
        </w:rPr>
        <w:t>байқау</w:t>
      </w:r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жеңімпазы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Курстарда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оқудан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өтетін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оқытатын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ұйымның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өзге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де </w:t>
      </w:r>
      <w:proofErr w:type="spellStart"/>
      <w:r w:rsidRPr="00A306F1">
        <w:rPr>
          <w:rFonts w:ascii="Arial" w:eastAsia="SimSun" w:hAnsi="Arial" w:cs="Arial"/>
          <w:lang w:eastAsia="zh-CN"/>
        </w:rPr>
        <w:t>міндеттемелері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мен </w:t>
      </w:r>
      <w:proofErr w:type="spellStart"/>
      <w:r w:rsidRPr="00A306F1">
        <w:rPr>
          <w:rFonts w:ascii="Arial" w:eastAsia="SimSun" w:hAnsi="Arial" w:cs="Arial"/>
          <w:lang w:eastAsia="zh-CN"/>
        </w:rPr>
        <w:t>қағидаларын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сақтауға</w:t>
      </w:r>
      <w:proofErr w:type="spellEnd"/>
      <w:r w:rsidRPr="00A306F1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A306F1">
        <w:rPr>
          <w:rFonts w:ascii="Arial" w:eastAsia="SimSun" w:hAnsi="Arial" w:cs="Arial"/>
          <w:lang w:eastAsia="zh-CN"/>
        </w:rPr>
        <w:t>міндетті</w:t>
      </w:r>
      <w:proofErr w:type="spellEnd"/>
      <w:r w:rsidRPr="00A306F1">
        <w:rPr>
          <w:rFonts w:ascii="Arial" w:eastAsia="SimSun" w:hAnsi="Arial" w:cs="Arial"/>
          <w:lang w:eastAsia="zh-CN"/>
        </w:rPr>
        <w:t>.</w:t>
      </w:r>
    </w:p>
    <w:p w14:paraId="2FE75D17" w14:textId="77777777" w:rsidR="00073D65" w:rsidRPr="008204C3" w:rsidRDefault="00073D65" w:rsidP="00314790">
      <w:pPr>
        <w:pStyle w:val="a5"/>
        <w:spacing w:after="0"/>
        <w:ind w:left="0"/>
        <w:jc w:val="both"/>
        <w:rPr>
          <w:rFonts w:ascii="Arial" w:eastAsia="SimSun" w:hAnsi="Arial" w:cs="Arial"/>
          <w:lang w:eastAsia="zh-CN"/>
        </w:rPr>
      </w:pPr>
    </w:p>
    <w:p w14:paraId="4D6D7F14" w14:textId="77777777" w:rsidR="0006250C" w:rsidRDefault="001F4D8D" w:rsidP="00314790">
      <w:pPr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</w:rPr>
        <w:t>5.4</w:t>
      </w:r>
      <w:r w:rsidR="003E3430" w:rsidRPr="008204C3">
        <w:rPr>
          <w:rFonts w:ascii="Arial" w:hAnsi="Arial" w:cs="Arial"/>
        </w:rPr>
        <w:t xml:space="preserve">. </w:t>
      </w:r>
      <w:proofErr w:type="spellStart"/>
      <w:r w:rsidR="003E4FAD" w:rsidRPr="008204C3">
        <w:rPr>
          <w:rFonts w:ascii="Arial" w:hAnsi="Arial" w:cs="Arial"/>
        </w:rPr>
        <w:t>Барлық</w:t>
      </w:r>
      <w:proofErr w:type="spellEnd"/>
      <w:r w:rsidR="003E4FAD" w:rsidRPr="008204C3">
        <w:rPr>
          <w:rFonts w:ascii="Arial" w:hAnsi="Arial" w:cs="Arial"/>
        </w:rPr>
        <w:t xml:space="preserve"> </w:t>
      </w:r>
      <w:proofErr w:type="spellStart"/>
      <w:r w:rsidR="003E4FAD" w:rsidRPr="008204C3">
        <w:rPr>
          <w:rFonts w:ascii="Arial" w:hAnsi="Arial" w:cs="Arial"/>
        </w:rPr>
        <w:t>сұрақтар</w:t>
      </w:r>
      <w:proofErr w:type="spellEnd"/>
      <w:r w:rsidR="003E4FAD" w:rsidRPr="008204C3">
        <w:rPr>
          <w:rFonts w:ascii="Arial" w:hAnsi="Arial" w:cs="Arial"/>
        </w:rPr>
        <w:t xml:space="preserve"> </w:t>
      </w:r>
      <w:proofErr w:type="spellStart"/>
      <w:r w:rsidR="003E4FAD" w:rsidRPr="008204C3">
        <w:rPr>
          <w:rFonts w:ascii="Arial" w:hAnsi="Arial" w:cs="Arial"/>
        </w:rPr>
        <w:t>бойынша</w:t>
      </w:r>
      <w:proofErr w:type="spellEnd"/>
      <w:r w:rsidR="0006250C">
        <w:rPr>
          <w:rFonts w:ascii="Arial" w:hAnsi="Arial" w:cs="Arial"/>
          <w:lang w:val="kk-KZ"/>
        </w:rPr>
        <w:t>:</w:t>
      </w:r>
    </w:p>
    <w:p w14:paraId="42E80D91" w14:textId="77777777" w:rsidR="0006250C" w:rsidRDefault="0006250C" w:rsidP="00314790">
      <w:pPr>
        <w:jc w:val="both"/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- </w:t>
      </w:r>
      <w:r w:rsidR="003E4FAD" w:rsidRPr="008204C3">
        <w:rPr>
          <w:rFonts w:ascii="Arial" w:hAnsi="Arial" w:cs="Arial"/>
          <w:lang w:val="kk-KZ"/>
        </w:rPr>
        <w:t>Айгерім Султанға</w:t>
      </w:r>
      <w:r w:rsidR="003E3430" w:rsidRPr="0006250C">
        <w:rPr>
          <w:rFonts w:ascii="Arial" w:hAnsi="Arial" w:cs="Arial"/>
          <w:lang w:val="kk-KZ"/>
        </w:rPr>
        <w:t xml:space="preserve">: </w:t>
      </w:r>
      <w:hyperlink r:id="rId8" w:history="1">
        <w:r w:rsidR="003E3430" w:rsidRPr="0006250C">
          <w:rPr>
            <w:rStyle w:val="af"/>
            <w:rFonts w:ascii="Arial" w:hAnsi="Arial" w:cs="Arial"/>
            <w:lang w:val="kk-KZ"/>
          </w:rPr>
          <w:t>aigerim.s@yessenovfoundation.org</w:t>
        </w:r>
      </w:hyperlink>
      <w:r w:rsidR="00105D7D" w:rsidRPr="0006250C">
        <w:rPr>
          <w:rFonts w:ascii="Arial" w:hAnsi="Arial" w:cs="Arial"/>
          <w:lang w:val="kk-KZ"/>
        </w:rPr>
        <w:t xml:space="preserve"> (+7 701 </w:t>
      </w:r>
      <w:r w:rsidR="003E3430" w:rsidRPr="0006250C">
        <w:rPr>
          <w:rFonts w:ascii="Arial" w:hAnsi="Arial" w:cs="Arial"/>
          <w:lang w:val="kk-KZ"/>
        </w:rPr>
        <w:t>627 96</w:t>
      </w:r>
      <w:r w:rsidR="00105D7D">
        <w:rPr>
          <w:rFonts w:ascii="Arial" w:hAnsi="Arial" w:cs="Arial"/>
          <w:lang w:val="kk-KZ"/>
        </w:rPr>
        <w:t xml:space="preserve"> </w:t>
      </w:r>
      <w:r w:rsidR="003E3430" w:rsidRPr="0006250C">
        <w:rPr>
          <w:rFonts w:ascii="Arial" w:hAnsi="Arial" w:cs="Arial"/>
          <w:lang w:val="kk-KZ"/>
        </w:rPr>
        <w:t xml:space="preserve">07) </w:t>
      </w:r>
    </w:p>
    <w:p w14:paraId="5A446538" w14:textId="1D8EEB6E" w:rsidR="003E3430" w:rsidRPr="008204C3" w:rsidRDefault="0006250C" w:rsidP="0031479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kk-KZ"/>
        </w:rPr>
        <w:t xml:space="preserve">- </w:t>
      </w:r>
      <w:r w:rsidR="00105D7D">
        <w:rPr>
          <w:rFonts w:ascii="Arial" w:hAnsi="Arial" w:cs="Arial"/>
        </w:rPr>
        <w:t>Ирина</w:t>
      </w:r>
      <w:r w:rsidR="00314790" w:rsidRPr="008204C3">
        <w:rPr>
          <w:rFonts w:ascii="Arial" w:hAnsi="Arial" w:cs="Arial"/>
        </w:rPr>
        <w:t xml:space="preserve"> Грищенко</w:t>
      </w:r>
      <w:r w:rsidR="00105D7D">
        <w:rPr>
          <w:rFonts w:ascii="Arial" w:hAnsi="Arial" w:cs="Arial"/>
          <w:lang w:val="kk-KZ"/>
        </w:rPr>
        <w:t>ға</w:t>
      </w:r>
      <w:r w:rsidR="00314790" w:rsidRPr="008204C3">
        <w:rPr>
          <w:rFonts w:ascii="Arial" w:hAnsi="Arial" w:cs="Arial"/>
        </w:rPr>
        <w:t xml:space="preserve"> </w:t>
      </w:r>
      <w:hyperlink r:id="rId9" w:history="1">
        <w:r w:rsidR="003E3430" w:rsidRPr="008204C3">
          <w:rPr>
            <w:rStyle w:val="af"/>
            <w:rFonts w:ascii="Arial" w:hAnsi="Arial" w:cs="Arial"/>
          </w:rPr>
          <w:t>irina.g@yessenovfoundation.org</w:t>
        </w:r>
      </w:hyperlink>
      <w:r w:rsidR="003E3430" w:rsidRPr="008204C3">
        <w:rPr>
          <w:rStyle w:val="af"/>
          <w:rFonts w:ascii="Arial" w:hAnsi="Arial" w:cs="Arial"/>
        </w:rPr>
        <w:t xml:space="preserve"> (+7 771 775 1815)</w:t>
      </w:r>
      <w:r w:rsidR="003E3430" w:rsidRPr="008204C3">
        <w:rPr>
          <w:rFonts w:ascii="Arial" w:hAnsi="Arial" w:cs="Arial"/>
        </w:rPr>
        <w:t>.</w:t>
      </w:r>
    </w:p>
    <w:p w14:paraId="5271ADAD" w14:textId="5717418D" w:rsidR="003E3430" w:rsidRPr="008204C3" w:rsidRDefault="001F4D8D" w:rsidP="003147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5.5</w:t>
      </w:r>
      <w:r w:rsidR="003E3430" w:rsidRPr="008204C3">
        <w:rPr>
          <w:rFonts w:ascii="Arial" w:hAnsi="Arial" w:cs="Arial"/>
        </w:rPr>
        <w:t xml:space="preserve">. </w:t>
      </w:r>
      <w:proofErr w:type="spellStart"/>
      <w:r w:rsidR="001C2DD5" w:rsidRPr="008204C3">
        <w:rPr>
          <w:rFonts w:ascii="Arial" w:hAnsi="Arial" w:cs="Arial"/>
        </w:rPr>
        <w:t>Егер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ақпарат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шындыққа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сәйкес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келмесе</w:t>
      </w:r>
      <w:proofErr w:type="spellEnd"/>
      <w:r w:rsidR="001C2DD5" w:rsidRPr="008204C3">
        <w:rPr>
          <w:rFonts w:ascii="Arial" w:hAnsi="Arial" w:cs="Arial"/>
        </w:rPr>
        <w:t xml:space="preserve">, </w:t>
      </w:r>
      <w:proofErr w:type="spellStart"/>
      <w:r w:rsidR="001C2DD5" w:rsidRPr="008204C3">
        <w:rPr>
          <w:rFonts w:ascii="Arial" w:hAnsi="Arial" w:cs="Arial"/>
        </w:rPr>
        <w:t>Қор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кез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келген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заңды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құралдармен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берілген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ақпаратты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тексеруге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және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кез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ке</w:t>
      </w:r>
      <w:bookmarkStart w:id="5" w:name="_GoBack"/>
      <w:bookmarkEnd w:id="5"/>
      <w:r w:rsidR="001C2DD5" w:rsidRPr="008204C3">
        <w:rPr>
          <w:rFonts w:ascii="Arial" w:hAnsi="Arial" w:cs="Arial"/>
        </w:rPr>
        <w:t>лген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Өтінім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берушіні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бағдарламадан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шығаруға</w:t>
      </w:r>
      <w:proofErr w:type="spellEnd"/>
      <w:r w:rsidR="001C2DD5" w:rsidRPr="008204C3">
        <w:rPr>
          <w:rFonts w:ascii="Arial" w:hAnsi="Arial" w:cs="Arial"/>
        </w:rPr>
        <w:t xml:space="preserve"> </w:t>
      </w:r>
      <w:proofErr w:type="spellStart"/>
      <w:r w:rsidR="001C2DD5" w:rsidRPr="008204C3">
        <w:rPr>
          <w:rFonts w:ascii="Arial" w:hAnsi="Arial" w:cs="Arial"/>
        </w:rPr>
        <w:t>құқылы</w:t>
      </w:r>
      <w:proofErr w:type="spellEnd"/>
      <w:r w:rsidR="001C2DD5" w:rsidRPr="008204C3">
        <w:rPr>
          <w:rFonts w:ascii="Arial" w:hAnsi="Arial" w:cs="Arial"/>
        </w:rPr>
        <w:t>.</w:t>
      </w:r>
      <w:r w:rsidR="003E3430" w:rsidRPr="008204C3">
        <w:rPr>
          <w:rFonts w:ascii="Arial" w:hAnsi="Arial" w:cs="Arial"/>
        </w:rPr>
        <w:t xml:space="preserve"> </w:t>
      </w:r>
    </w:p>
    <w:p w14:paraId="7627A2C2" w14:textId="2E688E7F" w:rsidR="003E3430" w:rsidRPr="008204C3" w:rsidRDefault="001F4D8D" w:rsidP="003147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5.6</w:t>
      </w:r>
      <w:r w:rsidR="003E3430" w:rsidRPr="008204C3">
        <w:rPr>
          <w:rFonts w:ascii="Arial" w:hAnsi="Arial" w:cs="Arial"/>
        </w:rPr>
        <w:t xml:space="preserve">. </w:t>
      </w:r>
      <w:proofErr w:type="spellStart"/>
      <w:r w:rsidR="00997F87" w:rsidRPr="008204C3">
        <w:rPr>
          <w:rFonts w:ascii="Arial" w:hAnsi="Arial" w:cs="Arial"/>
        </w:rPr>
        <w:t>Қор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білім</w:t>
      </w:r>
      <w:proofErr w:type="spellEnd"/>
      <w:r w:rsidR="00997F87" w:rsidRPr="008204C3">
        <w:rPr>
          <w:rFonts w:ascii="Arial" w:hAnsi="Arial" w:cs="Arial"/>
        </w:rPr>
        <w:t xml:space="preserve"> беру </w:t>
      </w:r>
      <w:proofErr w:type="spellStart"/>
      <w:r w:rsidR="00997F87" w:rsidRPr="008204C3">
        <w:rPr>
          <w:rFonts w:ascii="Arial" w:hAnsi="Arial" w:cs="Arial"/>
        </w:rPr>
        <w:t>гранттарына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үміткерлер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бойынша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қабылданған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шешімдердің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себептері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туралы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түсініктеме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бермеуге</w:t>
      </w:r>
      <w:proofErr w:type="spellEnd"/>
      <w:r w:rsidR="00997F87" w:rsidRPr="008204C3">
        <w:rPr>
          <w:rFonts w:ascii="Arial" w:hAnsi="Arial" w:cs="Arial"/>
        </w:rPr>
        <w:t xml:space="preserve"> </w:t>
      </w:r>
      <w:proofErr w:type="spellStart"/>
      <w:r w:rsidR="00997F87" w:rsidRPr="008204C3">
        <w:rPr>
          <w:rFonts w:ascii="Arial" w:hAnsi="Arial" w:cs="Arial"/>
        </w:rPr>
        <w:t>құқылы</w:t>
      </w:r>
      <w:proofErr w:type="spellEnd"/>
      <w:r w:rsidR="00997F87" w:rsidRPr="008204C3">
        <w:rPr>
          <w:rFonts w:ascii="Arial" w:hAnsi="Arial" w:cs="Arial"/>
        </w:rPr>
        <w:t>.</w:t>
      </w:r>
    </w:p>
    <w:p w14:paraId="47D777C6" w14:textId="77777777" w:rsidR="0028368D" w:rsidRPr="008204C3" w:rsidRDefault="0028368D" w:rsidP="00314790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</w:p>
    <w:p w14:paraId="301ABE13" w14:textId="77777777" w:rsidR="00ED26A7" w:rsidRPr="008204C3" w:rsidRDefault="00ED26A7" w:rsidP="00314790">
      <w:pPr>
        <w:jc w:val="both"/>
        <w:rPr>
          <w:rFonts w:ascii="Arial" w:hAnsi="Arial" w:cs="Arial"/>
        </w:rPr>
      </w:pPr>
    </w:p>
    <w:sectPr w:rsidR="00ED26A7" w:rsidRPr="008204C3" w:rsidSect="00453C6D">
      <w:footerReference w:type="default" r:id="rId10"/>
      <w:pgSz w:w="11906" w:h="16838"/>
      <w:pgMar w:top="964" w:right="851" w:bottom="964" w:left="1134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5B970" w14:textId="77777777" w:rsidR="00204CBB" w:rsidRDefault="00204CBB">
      <w:pPr>
        <w:spacing w:after="0" w:line="240" w:lineRule="auto"/>
      </w:pPr>
      <w:r>
        <w:separator/>
      </w:r>
    </w:p>
  </w:endnote>
  <w:endnote w:type="continuationSeparator" w:id="0">
    <w:p w14:paraId="074394C9" w14:textId="77777777" w:rsidR="00204CBB" w:rsidRDefault="002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054711"/>
      <w:docPartObj>
        <w:docPartGallery w:val="Page Numbers (Bottom of Page)"/>
        <w:docPartUnique/>
      </w:docPartObj>
    </w:sdtPr>
    <w:sdtEndPr/>
    <w:sdtContent>
      <w:p w14:paraId="3BF1ABD4" w14:textId="2388A2EE" w:rsidR="00713EA0" w:rsidRDefault="00713E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50C">
          <w:rPr>
            <w:noProof/>
          </w:rPr>
          <w:t>3</w:t>
        </w:r>
        <w:r>
          <w:fldChar w:fldCharType="end"/>
        </w:r>
      </w:p>
    </w:sdtContent>
  </w:sdt>
  <w:p w14:paraId="4159B64A" w14:textId="77777777" w:rsidR="00A36F33" w:rsidRDefault="000625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FD26" w14:textId="77777777" w:rsidR="00204CBB" w:rsidRDefault="00204CBB">
      <w:pPr>
        <w:spacing w:after="0" w:line="240" w:lineRule="auto"/>
      </w:pPr>
      <w:r>
        <w:separator/>
      </w:r>
    </w:p>
  </w:footnote>
  <w:footnote w:type="continuationSeparator" w:id="0">
    <w:p w14:paraId="5CA4BC15" w14:textId="77777777" w:rsidR="00204CBB" w:rsidRDefault="00204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616"/>
    <w:multiLevelType w:val="hybridMultilevel"/>
    <w:tmpl w:val="66A6790E"/>
    <w:lvl w:ilvl="0" w:tplc="D8E0C7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071"/>
    <w:multiLevelType w:val="hybridMultilevel"/>
    <w:tmpl w:val="167618B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5BE"/>
    <w:multiLevelType w:val="hybridMultilevel"/>
    <w:tmpl w:val="B2D8820A"/>
    <w:lvl w:ilvl="0" w:tplc="2368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5CA"/>
    <w:multiLevelType w:val="hybridMultilevel"/>
    <w:tmpl w:val="835E255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C178F"/>
    <w:multiLevelType w:val="hybridMultilevel"/>
    <w:tmpl w:val="0010D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74BDF"/>
    <w:multiLevelType w:val="hybridMultilevel"/>
    <w:tmpl w:val="DDB06A10"/>
    <w:lvl w:ilvl="0" w:tplc="779AAE9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4CD6"/>
    <w:multiLevelType w:val="multilevel"/>
    <w:tmpl w:val="5C58F1A0"/>
    <w:lvl w:ilvl="0">
      <w:start w:val="1"/>
      <w:numFmt w:val="decimal"/>
      <w:lvlText w:val="1.%1."/>
      <w:lvlJc w:val="left"/>
      <w:pPr>
        <w:ind w:left="405" w:hanging="405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14BDE"/>
    <w:multiLevelType w:val="hybridMultilevel"/>
    <w:tmpl w:val="EB0818B2"/>
    <w:lvl w:ilvl="0" w:tplc="D8E0C7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D66F3"/>
    <w:multiLevelType w:val="multilevel"/>
    <w:tmpl w:val="DDD6E2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D453AF"/>
    <w:multiLevelType w:val="hybridMultilevel"/>
    <w:tmpl w:val="2F72901A"/>
    <w:lvl w:ilvl="0" w:tplc="D8E0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46152"/>
    <w:multiLevelType w:val="hybridMultilevel"/>
    <w:tmpl w:val="D79AEF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3CF"/>
    <w:multiLevelType w:val="hybridMultilevel"/>
    <w:tmpl w:val="0CE048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52DE"/>
    <w:multiLevelType w:val="multilevel"/>
    <w:tmpl w:val="CEB81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1A5A21"/>
    <w:multiLevelType w:val="hybridMultilevel"/>
    <w:tmpl w:val="DE169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95F07"/>
    <w:multiLevelType w:val="hybridMultilevel"/>
    <w:tmpl w:val="BD76C7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A6AC3"/>
    <w:multiLevelType w:val="multilevel"/>
    <w:tmpl w:val="AD02A0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89B56F7"/>
    <w:multiLevelType w:val="multilevel"/>
    <w:tmpl w:val="AD02A0F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9884C83"/>
    <w:multiLevelType w:val="hybridMultilevel"/>
    <w:tmpl w:val="F7946E7C"/>
    <w:lvl w:ilvl="0" w:tplc="779AAE9A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F721E"/>
    <w:multiLevelType w:val="hybridMultilevel"/>
    <w:tmpl w:val="693480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86282"/>
    <w:multiLevelType w:val="hybridMultilevel"/>
    <w:tmpl w:val="D3504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27AA8"/>
    <w:multiLevelType w:val="hybridMultilevel"/>
    <w:tmpl w:val="A2A63BF0"/>
    <w:lvl w:ilvl="0" w:tplc="D8E0C7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D8E0C7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243B7"/>
    <w:multiLevelType w:val="multilevel"/>
    <w:tmpl w:val="5C58F1A0"/>
    <w:lvl w:ilvl="0">
      <w:start w:val="1"/>
      <w:numFmt w:val="decimal"/>
      <w:lvlText w:val="1.%1."/>
      <w:lvlJc w:val="left"/>
      <w:pPr>
        <w:ind w:left="405" w:hanging="405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6154AF"/>
    <w:multiLevelType w:val="multilevel"/>
    <w:tmpl w:val="92E2900C"/>
    <w:lvl w:ilvl="0">
      <w:start w:val="1"/>
      <w:numFmt w:val="decimal"/>
      <w:lvlText w:val="1.%1."/>
      <w:lvlJc w:val="left"/>
      <w:pPr>
        <w:ind w:left="405" w:hanging="405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522AE1"/>
    <w:multiLevelType w:val="multilevel"/>
    <w:tmpl w:val="C6EABB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1C1AF5"/>
    <w:multiLevelType w:val="hybridMultilevel"/>
    <w:tmpl w:val="D8B894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58074FA9"/>
    <w:multiLevelType w:val="hybridMultilevel"/>
    <w:tmpl w:val="95C892F0"/>
    <w:lvl w:ilvl="0" w:tplc="D8E0C7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B519E"/>
    <w:multiLevelType w:val="hybridMultilevel"/>
    <w:tmpl w:val="D8188F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241BB"/>
    <w:multiLevelType w:val="hybridMultilevel"/>
    <w:tmpl w:val="A1441E02"/>
    <w:lvl w:ilvl="0" w:tplc="A94C41A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7185D"/>
    <w:multiLevelType w:val="hybridMultilevel"/>
    <w:tmpl w:val="C1182D2C"/>
    <w:lvl w:ilvl="0" w:tplc="D8E0C7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567E29"/>
    <w:multiLevelType w:val="hybridMultilevel"/>
    <w:tmpl w:val="7E3E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C5983"/>
    <w:multiLevelType w:val="hybridMultilevel"/>
    <w:tmpl w:val="07907BC6"/>
    <w:lvl w:ilvl="0" w:tplc="556A52E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F950F540">
      <w:start w:val="1"/>
      <w:numFmt w:val="decimal"/>
      <w:lvlText w:val="%2)"/>
      <w:lvlJc w:val="left"/>
      <w:pPr>
        <w:ind w:left="1545" w:hanging="465"/>
      </w:pPr>
      <w:rPr>
        <w:rFonts w:ascii="Arial" w:hAnsi="Arial" w:cs="Arial" w:hint="default"/>
        <w:color w:val="00000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571FE"/>
    <w:multiLevelType w:val="multilevel"/>
    <w:tmpl w:val="C28C09B6"/>
    <w:lvl w:ilvl="0">
      <w:start w:val="1"/>
      <w:numFmt w:val="decimal"/>
      <w:lvlText w:val="1.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F5E4B21"/>
    <w:multiLevelType w:val="hybridMultilevel"/>
    <w:tmpl w:val="EC7E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840CF"/>
    <w:multiLevelType w:val="hybridMultilevel"/>
    <w:tmpl w:val="F708A1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80FF6"/>
    <w:multiLevelType w:val="hybridMultilevel"/>
    <w:tmpl w:val="E10C206C"/>
    <w:lvl w:ilvl="0" w:tplc="D8E0C73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122BC1"/>
    <w:multiLevelType w:val="hybridMultilevel"/>
    <w:tmpl w:val="BF04B28A"/>
    <w:lvl w:ilvl="0" w:tplc="E3EA2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C6FFA"/>
    <w:multiLevelType w:val="hybridMultilevel"/>
    <w:tmpl w:val="44FAA3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011FF"/>
    <w:multiLevelType w:val="hybridMultilevel"/>
    <w:tmpl w:val="2FE25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29"/>
  </w:num>
  <w:num w:numId="5">
    <w:abstractNumId w:val="22"/>
  </w:num>
  <w:num w:numId="6">
    <w:abstractNumId w:val="26"/>
  </w:num>
  <w:num w:numId="7">
    <w:abstractNumId w:val="27"/>
  </w:num>
  <w:num w:numId="8">
    <w:abstractNumId w:val="11"/>
  </w:num>
  <w:num w:numId="9">
    <w:abstractNumId w:val="10"/>
  </w:num>
  <w:num w:numId="10">
    <w:abstractNumId w:val="18"/>
  </w:num>
  <w:num w:numId="11">
    <w:abstractNumId w:val="36"/>
  </w:num>
  <w:num w:numId="12">
    <w:abstractNumId w:val="3"/>
  </w:num>
  <w:num w:numId="13">
    <w:abstractNumId w:val="7"/>
  </w:num>
  <w:num w:numId="14">
    <w:abstractNumId w:val="34"/>
  </w:num>
  <w:num w:numId="15">
    <w:abstractNumId w:val="5"/>
  </w:num>
  <w:num w:numId="16">
    <w:abstractNumId w:val="17"/>
  </w:num>
  <w:num w:numId="17">
    <w:abstractNumId w:val="20"/>
  </w:num>
  <w:num w:numId="18">
    <w:abstractNumId w:val="16"/>
  </w:num>
  <w:num w:numId="19">
    <w:abstractNumId w:val="9"/>
  </w:num>
  <w:num w:numId="20">
    <w:abstractNumId w:val="30"/>
  </w:num>
  <w:num w:numId="21">
    <w:abstractNumId w:val="15"/>
  </w:num>
  <w:num w:numId="22">
    <w:abstractNumId w:val="31"/>
  </w:num>
  <w:num w:numId="23">
    <w:abstractNumId w:val="12"/>
  </w:num>
  <w:num w:numId="24">
    <w:abstractNumId w:val="21"/>
  </w:num>
  <w:num w:numId="25">
    <w:abstractNumId w:val="6"/>
  </w:num>
  <w:num w:numId="26">
    <w:abstractNumId w:val="2"/>
  </w:num>
  <w:num w:numId="27">
    <w:abstractNumId w:val="25"/>
  </w:num>
  <w:num w:numId="28">
    <w:abstractNumId w:val="0"/>
  </w:num>
  <w:num w:numId="29">
    <w:abstractNumId w:val="28"/>
  </w:num>
  <w:num w:numId="30">
    <w:abstractNumId w:val="23"/>
  </w:num>
  <w:num w:numId="31">
    <w:abstractNumId w:val="1"/>
  </w:num>
  <w:num w:numId="32">
    <w:abstractNumId w:val="33"/>
  </w:num>
  <w:num w:numId="33">
    <w:abstractNumId w:val="8"/>
  </w:num>
  <w:num w:numId="34">
    <w:abstractNumId w:val="4"/>
  </w:num>
  <w:num w:numId="35">
    <w:abstractNumId w:val="37"/>
  </w:num>
  <w:num w:numId="36">
    <w:abstractNumId w:val="24"/>
  </w:num>
  <w:num w:numId="37">
    <w:abstractNumId w:val="1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D"/>
    <w:rsid w:val="000004B6"/>
    <w:rsid w:val="00033373"/>
    <w:rsid w:val="00046C4A"/>
    <w:rsid w:val="00050032"/>
    <w:rsid w:val="0006250C"/>
    <w:rsid w:val="000630D2"/>
    <w:rsid w:val="00073D65"/>
    <w:rsid w:val="00082B99"/>
    <w:rsid w:val="000867CD"/>
    <w:rsid w:val="000A0BFC"/>
    <w:rsid w:val="000A3C22"/>
    <w:rsid w:val="000A5198"/>
    <w:rsid w:val="000C4FBF"/>
    <w:rsid w:val="000D21C0"/>
    <w:rsid w:val="00104052"/>
    <w:rsid w:val="00105D7D"/>
    <w:rsid w:val="001071B7"/>
    <w:rsid w:val="00134489"/>
    <w:rsid w:val="001367A0"/>
    <w:rsid w:val="001378F3"/>
    <w:rsid w:val="00161AD0"/>
    <w:rsid w:val="0017161D"/>
    <w:rsid w:val="001771F1"/>
    <w:rsid w:val="001B46EB"/>
    <w:rsid w:val="001C2DD5"/>
    <w:rsid w:val="001D0133"/>
    <w:rsid w:val="001E266B"/>
    <w:rsid w:val="001E4DF1"/>
    <w:rsid w:val="001F4D8D"/>
    <w:rsid w:val="00204CBB"/>
    <w:rsid w:val="0023261B"/>
    <w:rsid w:val="00237B06"/>
    <w:rsid w:val="002567D8"/>
    <w:rsid w:val="002651BD"/>
    <w:rsid w:val="00266FCF"/>
    <w:rsid w:val="0028368D"/>
    <w:rsid w:val="00283800"/>
    <w:rsid w:val="00291B25"/>
    <w:rsid w:val="002F6050"/>
    <w:rsid w:val="00314790"/>
    <w:rsid w:val="00364779"/>
    <w:rsid w:val="00381B1F"/>
    <w:rsid w:val="003A0618"/>
    <w:rsid w:val="003A09DA"/>
    <w:rsid w:val="003D1452"/>
    <w:rsid w:val="003E3430"/>
    <w:rsid w:val="003E4A06"/>
    <w:rsid w:val="003E4FAD"/>
    <w:rsid w:val="003F2C26"/>
    <w:rsid w:val="004061A6"/>
    <w:rsid w:val="004233AA"/>
    <w:rsid w:val="00426000"/>
    <w:rsid w:val="00464623"/>
    <w:rsid w:val="0047137D"/>
    <w:rsid w:val="00494D86"/>
    <w:rsid w:val="004C49CE"/>
    <w:rsid w:val="004C76A4"/>
    <w:rsid w:val="004F09B3"/>
    <w:rsid w:val="004F36FC"/>
    <w:rsid w:val="004F410B"/>
    <w:rsid w:val="004F6279"/>
    <w:rsid w:val="005068B9"/>
    <w:rsid w:val="00507B00"/>
    <w:rsid w:val="00520E6C"/>
    <w:rsid w:val="0056546D"/>
    <w:rsid w:val="005903B4"/>
    <w:rsid w:val="005977D8"/>
    <w:rsid w:val="005B0B86"/>
    <w:rsid w:val="005B7DE1"/>
    <w:rsid w:val="005E71A1"/>
    <w:rsid w:val="0063619A"/>
    <w:rsid w:val="006368D0"/>
    <w:rsid w:val="006558FF"/>
    <w:rsid w:val="00662691"/>
    <w:rsid w:val="00672A70"/>
    <w:rsid w:val="006818C0"/>
    <w:rsid w:val="00687C89"/>
    <w:rsid w:val="00687DC6"/>
    <w:rsid w:val="006A37FB"/>
    <w:rsid w:val="006B46FF"/>
    <w:rsid w:val="006C653D"/>
    <w:rsid w:val="006D60D7"/>
    <w:rsid w:val="006F5C81"/>
    <w:rsid w:val="00701FE2"/>
    <w:rsid w:val="007118E2"/>
    <w:rsid w:val="00713EA0"/>
    <w:rsid w:val="00716CE6"/>
    <w:rsid w:val="00772A09"/>
    <w:rsid w:val="00772F35"/>
    <w:rsid w:val="00780952"/>
    <w:rsid w:val="007903D0"/>
    <w:rsid w:val="0079147C"/>
    <w:rsid w:val="00791BAA"/>
    <w:rsid w:val="00792589"/>
    <w:rsid w:val="007A245A"/>
    <w:rsid w:val="007A7930"/>
    <w:rsid w:val="007D16AD"/>
    <w:rsid w:val="007E0A11"/>
    <w:rsid w:val="007F4AE9"/>
    <w:rsid w:val="007F7E37"/>
    <w:rsid w:val="008204C3"/>
    <w:rsid w:val="00831287"/>
    <w:rsid w:val="008418DF"/>
    <w:rsid w:val="00846AD7"/>
    <w:rsid w:val="00865870"/>
    <w:rsid w:val="008700EE"/>
    <w:rsid w:val="00872BCE"/>
    <w:rsid w:val="00874865"/>
    <w:rsid w:val="008832E4"/>
    <w:rsid w:val="008A4D36"/>
    <w:rsid w:val="008B438D"/>
    <w:rsid w:val="008D125F"/>
    <w:rsid w:val="008D3A1C"/>
    <w:rsid w:val="008D5A7D"/>
    <w:rsid w:val="008F63D8"/>
    <w:rsid w:val="009020AD"/>
    <w:rsid w:val="00904BFE"/>
    <w:rsid w:val="00923190"/>
    <w:rsid w:val="00937F20"/>
    <w:rsid w:val="00965B23"/>
    <w:rsid w:val="00997F87"/>
    <w:rsid w:val="00997F91"/>
    <w:rsid w:val="009C7CA2"/>
    <w:rsid w:val="009D778C"/>
    <w:rsid w:val="00A15132"/>
    <w:rsid w:val="00A21E12"/>
    <w:rsid w:val="00A22AA5"/>
    <w:rsid w:val="00A306F1"/>
    <w:rsid w:val="00A854DA"/>
    <w:rsid w:val="00AA35E3"/>
    <w:rsid w:val="00AB03C2"/>
    <w:rsid w:val="00AB0F38"/>
    <w:rsid w:val="00AB240D"/>
    <w:rsid w:val="00AB27A8"/>
    <w:rsid w:val="00AD0BF1"/>
    <w:rsid w:val="00AD5CEA"/>
    <w:rsid w:val="00B018F5"/>
    <w:rsid w:val="00B13233"/>
    <w:rsid w:val="00B1511E"/>
    <w:rsid w:val="00B555BD"/>
    <w:rsid w:val="00B62F5E"/>
    <w:rsid w:val="00BA0906"/>
    <w:rsid w:val="00BC08AD"/>
    <w:rsid w:val="00BC32BF"/>
    <w:rsid w:val="00BC433F"/>
    <w:rsid w:val="00BC722A"/>
    <w:rsid w:val="00BE7231"/>
    <w:rsid w:val="00BF2C33"/>
    <w:rsid w:val="00BF7BFD"/>
    <w:rsid w:val="00C0682A"/>
    <w:rsid w:val="00C21E1A"/>
    <w:rsid w:val="00C24FF0"/>
    <w:rsid w:val="00C406F4"/>
    <w:rsid w:val="00C40E24"/>
    <w:rsid w:val="00C44156"/>
    <w:rsid w:val="00C53AE7"/>
    <w:rsid w:val="00C7125F"/>
    <w:rsid w:val="00CC2BFA"/>
    <w:rsid w:val="00CC4001"/>
    <w:rsid w:val="00CF6A2E"/>
    <w:rsid w:val="00D04AD6"/>
    <w:rsid w:val="00D1562F"/>
    <w:rsid w:val="00D36A95"/>
    <w:rsid w:val="00D47774"/>
    <w:rsid w:val="00D518E4"/>
    <w:rsid w:val="00D6152B"/>
    <w:rsid w:val="00D754BA"/>
    <w:rsid w:val="00D90254"/>
    <w:rsid w:val="00D9100C"/>
    <w:rsid w:val="00D965DD"/>
    <w:rsid w:val="00DB5EC1"/>
    <w:rsid w:val="00DD3D17"/>
    <w:rsid w:val="00DE146D"/>
    <w:rsid w:val="00DF7E4D"/>
    <w:rsid w:val="00E210D3"/>
    <w:rsid w:val="00E30516"/>
    <w:rsid w:val="00E34E5C"/>
    <w:rsid w:val="00E54534"/>
    <w:rsid w:val="00E80A5C"/>
    <w:rsid w:val="00E94A8B"/>
    <w:rsid w:val="00EB5B4F"/>
    <w:rsid w:val="00ED26A7"/>
    <w:rsid w:val="00ED3594"/>
    <w:rsid w:val="00EF78DA"/>
    <w:rsid w:val="00F0507E"/>
    <w:rsid w:val="00F13EB5"/>
    <w:rsid w:val="00F27619"/>
    <w:rsid w:val="00F35E0B"/>
    <w:rsid w:val="00F4707B"/>
    <w:rsid w:val="00F514D2"/>
    <w:rsid w:val="00F70BF6"/>
    <w:rsid w:val="00F90FA8"/>
    <w:rsid w:val="00F96486"/>
    <w:rsid w:val="00FC386E"/>
    <w:rsid w:val="00FC6011"/>
    <w:rsid w:val="00FE1BC2"/>
    <w:rsid w:val="00FE3316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7339"/>
  <w15:chartTrackingRefBased/>
  <w15:docId w15:val="{F125BBF2-A3BE-4FC2-92A1-BC7F9ED2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368D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  <w:sz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28368D"/>
    <w:rPr>
      <w:rFonts w:ascii="Calibri" w:eastAsia="SimSun" w:hAnsi="Calibri" w:cs="Times New Roman"/>
      <w:sz w:val="24"/>
      <w:lang w:val="ru-RU" w:eastAsia="zh-CN"/>
    </w:rPr>
  </w:style>
  <w:style w:type="paragraph" w:styleId="a5">
    <w:name w:val="List Paragraph"/>
    <w:basedOn w:val="a"/>
    <w:uiPriority w:val="34"/>
    <w:qFormat/>
    <w:rsid w:val="002836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3EA0"/>
  </w:style>
  <w:style w:type="paragraph" w:styleId="a8">
    <w:name w:val="Balloon Text"/>
    <w:basedOn w:val="a"/>
    <w:link w:val="a9"/>
    <w:uiPriority w:val="99"/>
    <w:semiHidden/>
    <w:unhideWhenUsed/>
    <w:rsid w:val="0093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F2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34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34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E34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34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3414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E3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erim.s@yessenov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na.g@yessenovfoundat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C435-688C-469E-8461-622EDAE4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2019-09-12T08:27:00Z</cp:lastPrinted>
  <dcterms:created xsi:type="dcterms:W3CDTF">2022-02-23T05:43:00Z</dcterms:created>
  <dcterms:modified xsi:type="dcterms:W3CDTF">2022-02-24T14:28:00Z</dcterms:modified>
</cp:coreProperties>
</file>