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E8F2" w14:textId="77777777" w:rsidR="005D7403" w:rsidRDefault="005D7403" w:rsidP="00DF2C94">
      <w:pPr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</w:p>
    <w:p w14:paraId="32B53AF5" w14:textId="0593BE16" w:rsidR="00C831E3" w:rsidRPr="00DA60EF" w:rsidRDefault="0028368D" w:rsidP="00DF2C94">
      <w:pPr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DA60EF">
        <w:rPr>
          <w:rFonts w:ascii="Arial" w:eastAsia="SimSun" w:hAnsi="Arial" w:cs="Arial"/>
          <w:b/>
          <w:lang w:eastAsia="zh-CN"/>
        </w:rPr>
        <w:t xml:space="preserve">Regulations </w:t>
      </w:r>
      <w:r w:rsidR="00BF4B7B">
        <w:rPr>
          <w:rFonts w:ascii="Arial" w:eastAsia="SimSun" w:hAnsi="Arial" w:cs="Arial"/>
          <w:b/>
          <w:lang w:val="en-US" w:eastAsia="zh-CN"/>
        </w:rPr>
        <w:t>on</w:t>
      </w:r>
      <w:r w:rsidR="00C831E3" w:rsidRPr="00DA60EF">
        <w:rPr>
          <w:rFonts w:ascii="Arial" w:eastAsia="SimSun" w:hAnsi="Arial" w:cs="Arial"/>
          <w:b/>
          <w:lang w:val="kk-KZ" w:eastAsia="zh-CN"/>
        </w:rPr>
        <w:t xml:space="preserve"> the competitive </w:t>
      </w:r>
      <w:r w:rsidR="00C831E3" w:rsidRPr="00DA60EF">
        <w:rPr>
          <w:rFonts w:ascii="Arial" w:eastAsia="SimSun" w:hAnsi="Arial" w:cs="Arial"/>
          <w:b/>
          <w:lang w:eastAsia="zh-CN"/>
        </w:rPr>
        <w:t xml:space="preserve">program </w:t>
      </w:r>
    </w:p>
    <w:p w14:paraId="2A452AFC" w14:textId="4923BC6F" w:rsidR="006F5C81" w:rsidRPr="00DA60EF" w:rsidRDefault="00BF4B7B" w:rsidP="00DF2C94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A97060">
        <w:rPr>
          <w:rFonts w:ascii="Arial" w:eastAsia="SimSun" w:hAnsi="Arial" w:cs="Arial"/>
          <w:b/>
          <w:lang w:eastAsia="zh-CN"/>
        </w:rPr>
        <w:t>"YESSENOV LAUNCH PAD"</w:t>
      </w:r>
    </w:p>
    <w:p w14:paraId="3E3C53D9" w14:textId="77777777" w:rsidR="00C831E3" w:rsidRPr="00DA60EF" w:rsidRDefault="00C831E3" w:rsidP="00DF2C94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</w:p>
    <w:p w14:paraId="3A81A15B" w14:textId="2D1CD070" w:rsidR="0028368D" w:rsidRPr="00DA60EF" w:rsidRDefault="0028368D" w:rsidP="00DF2C94">
      <w:pPr>
        <w:spacing w:after="0" w:line="240" w:lineRule="auto"/>
        <w:jc w:val="both"/>
        <w:rPr>
          <w:rFonts w:ascii="Arial" w:eastAsia="SimSun" w:hAnsi="Arial" w:cs="Arial"/>
          <w:b/>
          <w:lang w:val="en-US" w:eastAsia="zh-CN"/>
        </w:rPr>
      </w:pPr>
      <w:r w:rsidRPr="00DA60EF">
        <w:rPr>
          <w:rFonts w:ascii="Arial" w:eastAsia="SimSun" w:hAnsi="Arial" w:cs="Arial"/>
          <w:b/>
          <w:lang w:val="kk-KZ" w:eastAsia="zh-CN"/>
        </w:rPr>
        <w:t xml:space="preserve">I. </w:t>
      </w:r>
      <w:r w:rsidR="00C0433F" w:rsidRPr="00C0433F">
        <w:rPr>
          <w:rFonts w:ascii="Arial" w:eastAsia="SimSun" w:hAnsi="Arial" w:cs="Arial"/>
          <w:b/>
          <w:lang w:eastAsia="zh-CN"/>
        </w:rPr>
        <w:t xml:space="preserve">GENERAL PROVISIONS </w:t>
      </w:r>
    </w:p>
    <w:p w14:paraId="127927AD" w14:textId="77777777" w:rsidR="00584387" w:rsidRPr="00DA60EF" w:rsidRDefault="00584387" w:rsidP="00DF2C94">
      <w:pPr>
        <w:spacing w:after="0" w:line="240" w:lineRule="auto"/>
        <w:jc w:val="both"/>
        <w:rPr>
          <w:rFonts w:ascii="Arial" w:eastAsia="SimSun" w:hAnsi="Arial" w:cs="Arial"/>
          <w:b/>
          <w:lang w:val="en-US" w:eastAsia="zh-CN"/>
        </w:rPr>
      </w:pPr>
    </w:p>
    <w:p w14:paraId="6077AC8A" w14:textId="7EF3CBC6" w:rsidR="006F5C81" w:rsidRPr="00DA60EF" w:rsidRDefault="00723736" w:rsidP="00DF2C94">
      <w:pPr>
        <w:pStyle w:val="a5"/>
        <w:numPr>
          <w:ilvl w:val="0"/>
          <w:numId w:val="5"/>
        </w:numPr>
        <w:spacing w:after="0" w:line="240" w:lineRule="auto"/>
        <w:ind w:left="0" w:right="75" w:firstLine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SimSun" w:hAnsi="Arial" w:cs="Arial"/>
          <w:lang w:val="en-US" w:eastAsia="zh-CN"/>
        </w:rPr>
        <w:t>“</w:t>
      </w:r>
      <w:r w:rsidRPr="00DA60EF">
        <w:rPr>
          <w:rFonts w:ascii="Arial" w:hAnsi="Arial" w:cs="Arial"/>
          <w:b/>
          <w:lang w:val="en-US"/>
        </w:rPr>
        <w:t>YESSENOV</w:t>
      </w:r>
      <w:r w:rsidRPr="00DA60EF">
        <w:rPr>
          <w:rFonts w:ascii="Arial" w:hAnsi="Arial" w:cs="Arial"/>
          <w:b/>
        </w:rPr>
        <w:t xml:space="preserve"> </w:t>
      </w:r>
      <w:r w:rsidRPr="00DA60EF">
        <w:rPr>
          <w:rFonts w:ascii="Arial" w:hAnsi="Arial" w:cs="Arial"/>
          <w:b/>
          <w:shd w:val="clear" w:color="auto" w:fill="FFFFFF"/>
        </w:rPr>
        <w:t xml:space="preserve">LAUNCH </w:t>
      </w:r>
      <w:r w:rsidRPr="00DA60EF">
        <w:rPr>
          <w:rFonts w:ascii="Arial" w:hAnsi="Arial" w:cs="Arial"/>
          <w:b/>
          <w:shd w:val="clear" w:color="auto" w:fill="FFFFFF"/>
          <w:lang w:val="en-US"/>
        </w:rPr>
        <w:t>PAD</w:t>
      </w:r>
      <w:r w:rsidRPr="00F010D5">
        <w:rPr>
          <w:rFonts w:ascii="Arial" w:eastAsia="SimSun" w:hAnsi="Arial" w:cs="Arial"/>
          <w:lang w:eastAsia="zh-CN"/>
        </w:rPr>
        <w:t xml:space="preserve">” </w:t>
      </w:r>
      <w:r w:rsidR="006F5C81" w:rsidRPr="00F010D5">
        <w:rPr>
          <w:rFonts w:ascii="Arial" w:eastAsia="SimSun" w:hAnsi="Arial" w:cs="Arial"/>
          <w:lang w:eastAsia="zh-CN"/>
        </w:rPr>
        <w:t>(hereinafter referred to as the “Program”)</w:t>
      </w:r>
      <w:r w:rsidR="006F5C81" w:rsidRPr="00DA60EF">
        <w:rPr>
          <w:rFonts w:ascii="Arial" w:eastAsia="SimSun" w:hAnsi="Arial" w:cs="Arial"/>
          <w:lang w:eastAsia="zh-CN"/>
        </w:rPr>
        <w:t xml:space="preserve"> provides 10 (ten) grants for additional training </w:t>
      </w:r>
      <w:r w:rsidR="006F5C81" w:rsidRPr="00DA60EF">
        <w:rPr>
          <w:rFonts w:ascii="Arial" w:eastAsia="Times New Roman" w:hAnsi="Arial" w:cs="Arial"/>
          <w:lang w:eastAsia="ru-RU"/>
        </w:rPr>
        <w:t xml:space="preserve">in hard skills and/or </w:t>
      </w:r>
      <w:r w:rsidR="006F5C81" w:rsidRPr="00DA60EF">
        <w:rPr>
          <w:rFonts w:ascii="Arial" w:eastAsia="Times New Roman" w:hAnsi="Arial" w:cs="Arial"/>
          <w:lang w:val="en-US" w:eastAsia="ru-RU"/>
        </w:rPr>
        <w:t>soft</w:t>
      </w:r>
      <w:r w:rsidR="006F5C81" w:rsidRPr="00DA60E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val="en-US" w:eastAsia="ru-RU"/>
        </w:rPr>
        <w:t>s</w:t>
      </w:r>
      <w:r w:rsidR="006F5C81" w:rsidRPr="00DA60EF">
        <w:rPr>
          <w:rFonts w:ascii="Arial" w:eastAsia="Times New Roman" w:hAnsi="Arial" w:cs="Arial"/>
          <w:lang w:eastAsia="ru-RU"/>
        </w:rPr>
        <w:t xml:space="preserve">kills, but no more than 2 (two) online/offline courses </w:t>
      </w:r>
      <w:r w:rsidR="00AD0294" w:rsidRPr="00A97060">
        <w:rPr>
          <w:rFonts w:ascii="Arial" w:eastAsia="SimSun" w:hAnsi="Arial" w:cs="Arial"/>
          <w:lang w:eastAsia="zh-CN"/>
        </w:rPr>
        <w:t>lasting up to</w:t>
      </w:r>
      <w:r w:rsidR="006F5C81" w:rsidRPr="00DA60EF">
        <w:rPr>
          <w:rFonts w:ascii="Arial" w:eastAsia="Times New Roman" w:hAnsi="Arial" w:cs="Arial"/>
          <w:lang w:eastAsia="ru-RU"/>
        </w:rPr>
        <w:t xml:space="preserve"> 12 (twelve) months.</w:t>
      </w:r>
      <w:r w:rsidR="00780952" w:rsidRPr="00DA60EF">
        <w:rPr>
          <w:rFonts w:ascii="Arial" w:eastAsia="SimSun" w:hAnsi="Arial" w:cs="Arial"/>
          <w:lang w:eastAsia="zh-CN"/>
        </w:rPr>
        <w:t xml:space="preserve"> </w:t>
      </w:r>
      <w:bookmarkStart w:id="0" w:name="_Hlk19108918"/>
    </w:p>
    <w:p w14:paraId="1D912E30" w14:textId="05CFAF4D" w:rsidR="00584387" w:rsidRPr="00DA60EF" w:rsidRDefault="00584387" w:rsidP="00DF2C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DA60EF">
        <w:rPr>
          <w:rFonts w:ascii="Arial" w:hAnsi="Arial" w:cs="Arial"/>
        </w:rPr>
        <w:t xml:space="preserve">The program is funded by the initiative of the Private Foundation </w:t>
      </w:r>
      <w:r w:rsidR="00AD0294" w:rsidRPr="00DA60EF">
        <w:rPr>
          <w:rFonts w:ascii="Arial" w:eastAsia="SimSun" w:hAnsi="Arial" w:cs="Arial"/>
          <w:color w:val="000000"/>
          <w:lang w:eastAsia="zh-CN"/>
        </w:rPr>
        <w:t>"</w:t>
      </w:r>
      <w:proofErr w:type="spellStart"/>
      <w:r w:rsidR="00AD0294" w:rsidRPr="00866647">
        <w:rPr>
          <w:rFonts w:ascii="Arial" w:eastAsia="SimSun" w:hAnsi="Arial" w:cs="Arial"/>
          <w:color w:val="000000"/>
          <w:lang w:eastAsia="zh-CN"/>
        </w:rPr>
        <w:t>Shakhmardan</w:t>
      </w:r>
      <w:proofErr w:type="spellEnd"/>
      <w:r w:rsidR="00AD0294" w:rsidRPr="00866647">
        <w:rPr>
          <w:rFonts w:ascii="Arial" w:eastAsia="SimSun" w:hAnsi="Arial" w:cs="Arial"/>
          <w:color w:val="000000"/>
          <w:lang w:eastAsia="zh-CN"/>
        </w:rPr>
        <w:t xml:space="preserve"> </w:t>
      </w:r>
      <w:proofErr w:type="spellStart"/>
      <w:r w:rsidR="00AD0294" w:rsidRPr="00866647">
        <w:rPr>
          <w:rFonts w:ascii="Arial" w:eastAsia="SimSun" w:hAnsi="Arial" w:cs="Arial"/>
          <w:color w:val="000000"/>
          <w:lang w:eastAsia="zh-CN"/>
        </w:rPr>
        <w:t>Yessenov</w:t>
      </w:r>
      <w:proofErr w:type="spellEnd"/>
      <w:r w:rsidR="00AD0294" w:rsidRPr="00866647">
        <w:rPr>
          <w:rFonts w:ascii="Arial" w:eastAsia="SimSun" w:hAnsi="Arial" w:cs="Arial"/>
          <w:color w:val="000000"/>
          <w:lang w:eastAsia="zh-CN"/>
        </w:rPr>
        <w:t xml:space="preserve"> Science and </w:t>
      </w:r>
      <w:r w:rsidR="00D708EB" w:rsidRPr="00D708EB">
        <w:rPr>
          <w:rFonts w:ascii="Arial" w:hAnsi="Arial" w:cs="Arial"/>
        </w:rPr>
        <w:t xml:space="preserve">Education Foundation” </w:t>
      </w:r>
      <w:r w:rsidRPr="00DA60EF">
        <w:rPr>
          <w:rFonts w:ascii="Arial" w:hAnsi="Arial" w:cs="Arial"/>
        </w:rPr>
        <w:t>(hereinafter referred to as the "</w:t>
      </w:r>
      <w:r w:rsidR="00D708EB" w:rsidRPr="004B1AE3">
        <w:rPr>
          <w:rFonts w:ascii="Arial" w:eastAsia="Times New Roman" w:hAnsi="Arial" w:cs="Arial"/>
          <w:lang w:val="en-US" w:eastAsia="ru-RU"/>
        </w:rPr>
        <w:t>Foundation</w:t>
      </w:r>
      <w:r w:rsidRPr="00DA60EF">
        <w:rPr>
          <w:rFonts w:ascii="Arial" w:hAnsi="Arial" w:cs="Arial"/>
        </w:rPr>
        <w:t>").</w:t>
      </w:r>
      <w:r w:rsidR="00AD0294">
        <w:rPr>
          <w:rFonts w:ascii="Arial" w:hAnsi="Arial" w:cs="Arial"/>
        </w:rPr>
        <w:t xml:space="preserve"> </w:t>
      </w:r>
    </w:p>
    <w:p w14:paraId="6EBFF0FF" w14:textId="77777777" w:rsidR="00D708EB" w:rsidRPr="00A97060" w:rsidRDefault="00D708EB" w:rsidP="00D708EB">
      <w:pPr>
        <w:pStyle w:val="a5"/>
        <w:numPr>
          <w:ilvl w:val="0"/>
          <w:numId w:val="5"/>
        </w:numPr>
        <w:spacing w:after="0" w:line="240" w:lineRule="auto"/>
        <w:ind w:left="0" w:right="75" w:firstLine="0"/>
        <w:jc w:val="both"/>
        <w:rPr>
          <w:rFonts w:ascii="Arial" w:hAnsi="Arial" w:cs="Arial"/>
          <w:lang w:val="en-US"/>
        </w:rPr>
      </w:pPr>
      <w:r w:rsidRPr="00D708EB">
        <w:rPr>
          <w:rFonts w:ascii="Arial" w:hAnsi="Arial" w:cs="Arial"/>
          <w:b/>
          <w:bCs/>
          <w:u w:val="single"/>
        </w:rPr>
        <w:t>The program goal</w:t>
      </w:r>
      <w:r w:rsidRPr="00A97060">
        <w:rPr>
          <w:rFonts w:ascii="Arial" w:hAnsi="Arial" w:cs="Arial"/>
        </w:rPr>
        <w:t xml:space="preserve"> is to develop professional and supra-professional skills that help to solve professional and life tasks at a higher quality level.</w:t>
      </w:r>
    </w:p>
    <w:p w14:paraId="453C402A" w14:textId="5D829FD8" w:rsidR="00D708EB" w:rsidRPr="00A97060" w:rsidRDefault="00D708EB" w:rsidP="00D708EB">
      <w:pPr>
        <w:pStyle w:val="a5"/>
        <w:numPr>
          <w:ilvl w:val="0"/>
          <w:numId w:val="5"/>
        </w:numPr>
        <w:spacing w:after="0" w:line="240" w:lineRule="auto"/>
        <w:ind w:left="0" w:right="75" w:firstLine="0"/>
        <w:jc w:val="both"/>
        <w:rPr>
          <w:rFonts w:ascii="Arial" w:hAnsi="Arial" w:cs="Arial"/>
          <w:lang w:val="en-US"/>
        </w:rPr>
      </w:pPr>
      <w:r w:rsidRPr="00A97060">
        <w:rPr>
          <w:rFonts w:ascii="Arial" w:hAnsi="Arial" w:cs="Arial"/>
        </w:rPr>
        <w:t xml:space="preserve">In the Regulations, the meaning of the term "grant" is financial support for the competition winners in the amount of </w:t>
      </w:r>
      <w:r w:rsidR="00F010D5">
        <w:rPr>
          <w:rFonts w:ascii="Arial" w:hAnsi="Arial" w:cs="Arial"/>
        </w:rPr>
        <w:t>6</w:t>
      </w:r>
      <w:r w:rsidRPr="00A97060">
        <w:rPr>
          <w:rFonts w:ascii="Arial" w:hAnsi="Arial" w:cs="Arial"/>
        </w:rPr>
        <w:t>00 000 (</w:t>
      </w:r>
      <w:r>
        <w:rPr>
          <w:rFonts w:ascii="Arial" w:hAnsi="Arial" w:cs="Arial"/>
        </w:rPr>
        <w:t>six</w:t>
      </w:r>
      <w:r w:rsidRPr="00A97060">
        <w:rPr>
          <w:rFonts w:ascii="Arial" w:hAnsi="Arial" w:cs="Arial"/>
        </w:rPr>
        <w:t xml:space="preserve"> hundred thousand) tenge, showing the greatest interest in obtaining additional education and focus.</w:t>
      </w:r>
    </w:p>
    <w:p w14:paraId="42A2F4B2" w14:textId="66E88ECD" w:rsidR="00D36A95" w:rsidRPr="00DA60EF" w:rsidRDefault="00096506" w:rsidP="00DF2C94">
      <w:pPr>
        <w:spacing w:after="0" w:line="240" w:lineRule="auto"/>
        <w:jc w:val="both"/>
        <w:rPr>
          <w:rFonts w:ascii="Arial" w:hAnsi="Arial" w:cs="Arial"/>
        </w:rPr>
      </w:pPr>
      <w:r w:rsidRPr="00DA60EF">
        <w:rPr>
          <w:rFonts w:ascii="Arial" w:hAnsi="Arial" w:cs="Arial"/>
        </w:rPr>
        <w:t xml:space="preserve">1.5. </w:t>
      </w:r>
      <w:r w:rsidR="00D708EB" w:rsidRPr="00A97060">
        <w:rPr>
          <w:rFonts w:ascii="Arial" w:hAnsi="Arial" w:cs="Arial"/>
        </w:rPr>
        <w:t>The winners are selected during an open competition</w:t>
      </w:r>
      <w:r w:rsidRPr="00DA60EF">
        <w:rPr>
          <w:rFonts w:ascii="Arial" w:hAnsi="Arial" w:cs="Arial"/>
        </w:rPr>
        <w:t>.</w:t>
      </w:r>
    </w:p>
    <w:p w14:paraId="4DCDAE21" w14:textId="77777777" w:rsidR="00584387" w:rsidRPr="00DA60EF" w:rsidRDefault="00584387" w:rsidP="00DF2C9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14455B4A" w14:textId="21514CD9" w:rsidR="009544E0" w:rsidRPr="00DA60EF" w:rsidRDefault="00DE146D" w:rsidP="00DF2C9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DA60EF">
        <w:rPr>
          <w:rFonts w:ascii="Arial" w:eastAsia="Times New Roman" w:hAnsi="Arial" w:cs="Arial"/>
          <w:b/>
          <w:bCs/>
          <w:lang w:val="en-US" w:eastAsia="ru-RU"/>
        </w:rPr>
        <w:t xml:space="preserve">II </w:t>
      </w:r>
      <w:r w:rsidR="009544E0" w:rsidRPr="00DA60EF">
        <w:rPr>
          <w:rFonts w:ascii="Arial" w:eastAsia="Times New Roman" w:hAnsi="Arial" w:cs="Arial"/>
          <w:b/>
          <w:bCs/>
          <w:lang w:eastAsia="ru-RU"/>
        </w:rPr>
        <w:t>. PROGRAM IMPLEMENTATION</w:t>
      </w:r>
    </w:p>
    <w:p w14:paraId="3027C9B3" w14:textId="46FDEE28" w:rsidR="00DE146D" w:rsidRPr="00DA60EF" w:rsidRDefault="00DE146D" w:rsidP="00DF2C9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7D23F878" w14:textId="77777777" w:rsidR="00DE146D" w:rsidRPr="00DA60EF" w:rsidRDefault="00DE146D" w:rsidP="00DF2C94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bookmarkStart w:id="1" w:name="_Hlk22558525"/>
      <w:r w:rsidRPr="00DA60EF">
        <w:rPr>
          <w:rFonts w:ascii="Arial" w:eastAsia="Times New Roman" w:hAnsi="Arial" w:cs="Arial"/>
          <w:lang w:eastAsia="ru-RU"/>
        </w:rPr>
        <w:t>The program is long-term and is implemented in several stages:</w:t>
      </w:r>
    </w:p>
    <w:bookmarkEnd w:id="1"/>
    <w:p w14:paraId="15DAD612" w14:textId="4FC1487D" w:rsidR="00DE146D" w:rsidRPr="00DA60EF" w:rsidRDefault="00DE146D" w:rsidP="00DF2C94">
      <w:pPr>
        <w:pStyle w:val="a5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Times New Roman" w:hAnsi="Arial" w:cs="Arial"/>
          <w:color w:val="000000"/>
          <w:u w:val="single"/>
          <w:lang w:eastAsia="ru-RU"/>
        </w:rPr>
        <w:t xml:space="preserve">The first stage </w:t>
      </w:r>
      <w:r w:rsidRPr="00DA60EF">
        <w:rPr>
          <w:rFonts w:ascii="Arial" w:eastAsia="Times New Roman" w:hAnsi="Arial" w:cs="Arial"/>
          <w:color w:val="000000"/>
          <w:lang w:eastAsia="ru-RU"/>
        </w:rPr>
        <w:t xml:space="preserve">is the competitive selection of the </w:t>
      </w:r>
      <w:r w:rsidR="00310823">
        <w:rPr>
          <w:rFonts w:ascii="Arial" w:eastAsia="Times New Roman" w:hAnsi="Arial" w:cs="Arial"/>
          <w:color w:val="000000"/>
          <w:lang w:eastAsia="ru-RU"/>
        </w:rPr>
        <w:t>P</w:t>
      </w:r>
      <w:r w:rsidR="00310823" w:rsidRPr="00A97060">
        <w:rPr>
          <w:rFonts w:ascii="Arial" w:eastAsia="Times New Roman" w:hAnsi="Arial" w:cs="Arial"/>
          <w:color w:val="000000"/>
          <w:lang w:eastAsia="ru-RU"/>
        </w:rPr>
        <w:t>rogram winners</w:t>
      </w:r>
      <w:r w:rsidRPr="00DA60EF">
        <w:rPr>
          <w:rFonts w:ascii="Arial" w:eastAsia="Times New Roman" w:hAnsi="Arial" w:cs="Arial"/>
          <w:color w:val="000000"/>
          <w:lang w:eastAsia="ru-RU"/>
        </w:rPr>
        <w:t>;</w:t>
      </w:r>
    </w:p>
    <w:p w14:paraId="0A542C1C" w14:textId="4C0DCC6E" w:rsidR="00DE146D" w:rsidRPr="009F5DA4" w:rsidRDefault="00DE146D" w:rsidP="00DF2C94">
      <w:pPr>
        <w:pStyle w:val="a5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F5DA4">
        <w:rPr>
          <w:rFonts w:ascii="Arial" w:eastAsia="Times New Roman" w:hAnsi="Arial" w:cs="Arial"/>
          <w:color w:val="000000"/>
          <w:u w:val="single"/>
          <w:lang w:eastAsia="ru-RU"/>
        </w:rPr>
        <w:t xml:space="preserve">The second stage </w:t>
      </w:r>
      <w:r w:rsidR="00C831E3" w:rsidRPr="009F5DA4">
        <w:rPr>
          <w:rFonts w:ascii="Arial" w:eastAsia="Times New Roman" w:hAnsi="Arial" w:cs="Arial"/>
          <w:color w:val="000000"/>
          <w:lang w:eastAsia="ru-RU"/>
        </w:rPr>
        <w:t xml:space="preserve">- the Competition </w:t>
      </w:r>
      <w:r w:rsidR="009F5DA4" w:rsidRPr="009F5DA4">
        <w:rPr>
          <w:rFonts w:ascii="Arial" w:eastAsia="Times New Roman" w:hAnsi="Arial" w:cs="Arial"/>
          <w:color w:val="000000"/>
          <w:lang w:eastAsia="ru-RU"/>
        </w:rPr>
        <w:t xml:space="preserve">winners </w:t>
      </w:r>
      <w:r w:rsidR="00C831E3" w:rsidRPr="009F5DA4">
        <w:rPr>
          <w:rFonts w:ascii="Arial" w:eastAsia="Times New Roman" w:hAnsi="Arial" w:cs="Arial"/>
          <w:color w:val="000000"/>
          <w:lang w:eastAsia="ru-RU"/>
        </w:rPr>
        <w:t xml:space="preserve">independently look for online/offline </w:t>
      </w:r>
      <w:r w:rsidR="00584387" w:rsidRPr="009F5DA4">
        <w:rPr>
          <w:rFonts w:ascii="Arial" w:eastAsia="SimSun" w:hAnsi="Arial" w:cs="Arial"/>
          <w:lang w:eastAsia="zh-CN"/>
        </w:rPr>
        <w:t xml:space="preserve">training courses </w:t>
      </w:r>
      <w:r w:rsidR="009F5DA4" w:rsidRPr="009F5DA4">
        <w:rPr>
          <w:rFonts w:ascii="Arial" w:eastAsia="SimSun" w:hAnsi="Arial" w:cs="Arial"/>
          <w:lang w:eastAsia="zh-CN"/>
        </w:rPr>
        <w:t>in</w:t>
      </w:r>
      <w:r w:rsidR="00584387" w:rsidRPr="009F5DA4">
        <w:rPr>
          <w:rFonts w:ascii="Arial" w:eastAsia="Times New Roman" w:hAnsi="Arial" w:cs="Arial"/>
          <w:lang w:eastAsia="ru-RU"/>
        </w:rPr>
        <w:t xml:space="preserve"> </w:t>
      </w:r>
      <w:r w:rsidR="009F5DA4" w:rsidRPr="009F5DA4">
        <w:rPr>
          <w:rFonts w:ascii="Arial" w:eastAsia="Times New Roman" w:hAnsi="Arial" w:cs="Arial"/>
          <w:lang w:eastAsia="ru-RU"/>
        </w:rPr>
        <w:t xml:space="preserve">hard skills </w:t>
      </w:r>
      <w:r w:rsidR="00584387" w:rsidRPr="009F5DA4">
        <w:rPr>
          <w:rFonts w:ascii="Arial" w:eastAsia="Times New Roman" w:hAnsi="Arial" w:cs="Arial"/>
          <w:lang w:eastAsia="ru-RU"/>
        </w:rPr>
        <w:t xml:space="preserve">and/ or </w:t>
      </w:r>
      <w:r w:rsidR="00584387" w:rsidRPr="009F5DA4">
        <w:rPr>
          <w:rFonts w:ascii="Arial" w:eastAsia="Times New Roman" w:hAnsi="Arial" w:cs="Arial"/>
          <w:lang w:val="en-US" w:eastAsia="ru-RU"/>
        </w:rPr>
        <w:t>soft</w:t>
      </w:r>
      <w:r w:rsidR="00584387" w:rsidRPr="009F5DA4">
        <w:rPr>
          <w:rFonts w:ascii="Arial" w:eastAsia="Times New Roman" w:hAnsi="Arial" w:cs="Arial"/>
          <w:lang w:eastAsia="ru-RU"/>
        </w:rPr>
        <w:t xml:space="preserve"> </w:t>
      </w:r>
      <w:r w:rsidR="00584387" w:rsidRPr="009F5DA4">
        <w:rPr>
          <w:rFonts w:ascii="Arial" w:eastAsia="Times New Roman" w:hAnsi="Arial" w:cs="Arial"/>
          <w:lang w:val="en-US" w:eastAsia="ru-RU"/>
        </w:rPr>
        <w:t>s</w:t>
      </w:r>
      <w:r w:rsidR="00D85D66" w:rsidRPr="009F5DA4">
        <w:rPr>
          <w:rFonts w:ascii="Arial" w:eastAsia="Times New Roman" w:hAnsi="Arial" w:cs="Arial"/>
          <w:lang w:eastAsia="ru-RU"/>
        </w:rPr>
        <w:t>kills;</w:t>
      </w:r>
      <w:r w:rsidRPr="009F5DA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5A2CE0AC" w14:textId="6E537F57" w:rsidR="00DE146D" w:rsidRPr="00DA60EF" w:rsidRDefault="00E94A8B" w:rsidP="00DF2C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0EF">
        <w:rPr>
          <w:rFonts w:ascii="Arial" w:eastAsia="Times New Roman" w:hAnsi="Arial" w:cs="Arial"/>
          <w:color w:val="000000"/>
          <w:lang w:eastAsia="ru-RU"/>
        </w:rPr>
        <w:t xml:space="preserve">2.1.3. </w:t>
      </w:r>
      <w:r w:rsidR="00DE146D" w:rsidRPr="00DA60EF">
        <w:rPr>
          <w:rFonts w:ascii="Arial" w:eastAsia="Times New Roman" w:hAnsi="Arial" w:cs="Arial"/>
          <w:color w:val="000000"/>
          <w:u w:val="single"/>
          <w:lang w:eastAsia="ru-RU"/>
        </w:rPr>
        <w:t xml:space="preserve">The third stage </w:t>
      </w:r>
      <w:r w:rsidR="005E4CED" w:rsidRPr="00DA60EF">
        <w:rPr>
          <w:rFonts w:ascii="Arial" w:eastAsia="Times New Roman" w:hAnsi="Arial" w:cs="Arial"/>
          <w:color w:val="000000"/>
          <w:lang w:eastAsia="ru-RU"/>
        </w:rPr>
        <w:t>is the training.</w:t>
      </w:r>
    </w:p>
    <w:p w14:paraId="0A0482C5" w14:textId="219FD04A" w:rsidR="00DF2C94" w:rsidRPr="00DA60EF" w:rsidRDefault="00DE146D" w:rsidP="00DF2C94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bookmarkStart w:id="2" w:name="_Hlk22557989"/>
      <w:r w:rsidRPr="00DA60EF">
        <w:rPr>
          <w:rFonts w:ascii="Arial" w:eastAsia="SimSun" w:hAnsi="Arial" w:cs="Arial"/>
          <w:lang w:eastAsia="zh-CN"/>
        </w:rPr>
        <w:t xml:space="preserve">For the competitive selection of the Program, an </w:t>
      </w:r>
      <w:r w:rsidRPr="009F5DA4">
        <w:rPr>
          <w:rFonts w:ascii="Arial" w:eastAsia="SimSun" w:hAnsi="Arial" w:cs="Arial"/>
          <w:lang w:eastAsia="zh-CN"/>
        </w:rPr>
        <w:t>Expert Commission</w:t>
      </w:r>
      <w:r w:rsidRPr="00DA60EF">
        <w:rPr>
          <w:rFonts w:ascii="Arial" w:eastAsia="SimSun" w:hAnsi="Arial" w:cs="Arial"/>
          <w:lang w:eastAsia="zh-CN"/>
        </w:rPr>
        <w:t xml:space="preserve"> is created, which selects participants. </w:t>
      </w:r>
      <w:r w:rsidR="00DF2C94" w:rsidRPr="009F5DA4">
        <w:rPr>
          <w:rFonts w:ascii="Arial" w:hAnsi="Arial" w:cs="Arial"/>
        </w:rPr>
        <w:t>The Expert Commission selects scholarship holders (winners) based on the results of 2 (two) rounds of the Competition.</w:t>
      </w:r>
      <w:bookmarkEnd w:id="2"/>
    </w:p>
    <w:p w14:paraId="577E7B1B" w14:textId="7189249A" w:rsidR="00DE146D" w:rsidRPr="00DA60EF" w:rsidRDefault="00DE146D" w:rsidP="00DF2C94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DA60EF">
        <w:rPr>
          <w:rFonts w:ascii="Arial" w:eastAsia="SimSun" w:hAnsi="Arial" w:cs="Arial"/>
          <w:lang w:eastAsia="zh-CN"/>
        </w:rPr>
        <w:t xml:space="preserve">The decision of </w:t>
      </w:r>
      <w:r w:rsidRPr="009F5DA4">
        <w:rPr>
          <w:rFonts w:ascii="Arial" w:eastAsia="SimSun" w:hAnsi="Arial" w:cs="Arial"/>
          <w:lang w:eastAsia="zh-CN"/>
        </w:rPr>
        <w:t>the Expert Commission is</w:t>
      </w:r>
      <w:r w:rsidRPr="00DA60EF">
        <w:rPr>
          <w:rFonts w:ascii="Arial" w:eastAsia="SimSun" w:hAnsi="Arial" w:cs="Arial"/>
          <w:lang w:eastAsia="zh-CN"/>
        </w:rPr>
        <w:t xml:space="preserve"> approved by the order of the Foundation in the form of an officially certified list of the </w:t>
      </w:r>
      <w:r w:rsidR="00310823" w:rsidRPr="00DA60EF">
        <w:rPr>
          <w:rFonts w:ascii="Arial" w:eastAsia="SimSun" w:hAnsi="Arial" w:cs="Arial"/>
          <w:lang w:eastAsia="zh-CN"/>
        </w:rPr>
        <w:t xml:space="preserve">Program </w:t>
      </w:r>
      <w:r w:rsidRPr="00DA60EF">
        <w:rPr>
          <w:rFonts w:ascii="Arial" w:eastAsia="SimSun" w:hAnsi="Arial" w:cs="Arial"/>
          <w:lang w:eastAsia="zh-CN"/>
        </w:rPr>
        <w:t xml:space="preserve">winners. The list of </w:t>
      </w:r>
      <w:r w:rsidR="00310823" w:rsidRPr="00DA60EF">
        <w:rPr>
          <w:rFonts w:ascii="Arial" w:eastAsia="SimSun" w:hAnsi="Arial" w:cs="Arial"/>
          <w:lang w:eastAsia="zh-CN"/>
        </w:rPr>
        <w:t xml:space="preserve">Program </w:t>
      </w:r>
      <w:r w:rsidRPr="00DA60EF">
        <w:rPr>
          <w:rFonts w:ascii="Arial" w:eastAsia="SimSun" w:hAnsi="Arial" w:cs="Arial"/>
          <w:lang w:eastAsia="zh-CN"/>
        </w:rPr>
        <w:t>winners</w:t>
      </w:r>
      <w:r w:rsidR="00310823">
        <w:rPr>
          <w:rFonts w:ascii="Arial" w:eastAsia="SimSun" w:hAnsi="Arial" w:cs="Arial"/>
          <w:lang w:eastAsia="zh-CN"/>
        </w:rPr>
        <w:t xml:space="preserve"> </w:t>
      </w:r>
      <w:r w:rsidRPr="00DA60EF">
        <w:rPr>
          <w:rFonts w:ascii="Arial" w:eastAsia="SimSun" w:hAnsi="Arial" w:cs="Arial"/>
          <w:lang w:eastAsia="zh-CN"/>
        </w:rPr>
        <w:t xml:space="preserve">is published on the Foundation </w:t>
      </w:r>
      <w:r w:rsidR="00C831E3" w:rsidRPr="00DA60EF">
        <w:rPr>
          <w:rFonts w:ascii="Arial" w:eastAsia="SimSun" w:hAnsi="Arial" w:cs="Arial"/>
          <w:lang w:val="kk-KZ" w:eastAsia="zh-CN"/>
        </w:rPr>
        <w:t>'s website</w:t>
      </w:r>
      <w:r w:rsidR="00DF2C94" w:rsidRPr="00DA60EF">
        <w:rPr>
          <w:rFonts w:ascii="Arial" w:eastAsia="SimSun" w:hAnsi="Arial" w:cs="Arial"/>
          <w:lang w:eastAsia="zh-CN"/>
        </w:rPr>
        <w:t xml:space="preserve">: </w:t>
      </w:r>
      <w:hyperlink r:id="rId8" w:history="1">
        <w:r w:rsidR="00584387" w:rsidRPr="00DA60EF">
          <w:rPr>
            <w:rStyle w:val="af"/>
            <w:rFonts w:ascii="Arial" w:hAnsi="Arial" w:cs="Arial"/>
            <w:color w:val="auto"/>
          </w:rPr>
          <w:t>yessenovfoundation.org</w:t>
        </w:r>
        <w:r w:rsidR="00310823">
          <w:rPr>
            <w:rStyle w:val="af"/>
            <w:rFonts w:ascii="Arial" w:hAnsi="Arial" w:cs="Arial"/>
            <w:color w:val="auto"/>
          </w:rPr>
          <w:t>.</w:t>
        </w:r>
        <w:r w:rsidR="00584387" w:rsidRPr="00DA60EF">
          <w:rPr>
            <w:rStyle w:val="af"/>
            <w:rFonts w:ascii="Arial" w:hAnsi="Arial" w:cs="Arial"/>
            <w:color w:val="auto"/>
          </w:rPr>
          <w:t xml:space="preserve"> </w:t>
        </w:r>
      </w:hyperlink>
    </w:p>
    <w:p w14:paraId="4EABA4B4" w14:textId="6259164B" w:rsidR="00DE146D" w:rsidRPr="009F5DA4" w:rsidRDefault="00DE146D" w:rsidP="00DF2C94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9F5DA4">
        <w:rPr>
          <w:rFonts w:ascii="Arial" w:eastAsia="SimSun" w:hAnsi="Arial" w:cs="Arial"/>
          <w:lang w:eastAsia="zh-CN"/>
        </w:rPr>
        <w:t xml:space="preserve">Applications from </w:t>
      </w:r>
      <w:r w:rsidR="009F5DA4" w:rsidRPr="009F5DA4">
        <w:rPr>
          <w:rFonts w:ascii="Arial" w:eastAsia="SimSun" w:hAnsi="Arial" w:cs="Arial"/>
          <w:lang w:eastAsia="zh-CN"/>
        </w:rPr>
        <w:t xml:space="preserve">Competition </w:t>
      </w:r>
      <w:r w:rsidRPr="009F5DA4">
        <w:rPr>
          <w:rFonts w:ascii="Arial" w:eastAsia="SimSun" w:hAnsi="Arial" w:cs="Arial"/>
          <w:lang w:eastAsia="zh-CN"/>
        </w:rPr>
        <w:t>participants are accepted in Kazakh, Russian or English.</w:t>
      </w:r>
    </w:p>
    <w:p w14:paraId="3B103019" w14:textId="5E2AD3B5" w:rsidR="00DE146D" w:rsidRPr="00DA60EF" w:rsidRDefault="00DF2C94" w:rsidP="00DF2C94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DA60EF">
        <w:rPr>
          <w:rFonts w:ascii="Arial" w:eastAsia="Times New Roman" w:hAnsi="Arial" w:cs="Arial"/>
          <w:lang w:eastAsia="ru-RU"/>
        </w:rPr>
        <w:t xml:space="preserve">The </w:t>
      </w:r>
      <w:r w:rsidR="00050572" w:rsidRPr="00D708EB">
        <w:rPr>
          <w:rFonts w:ascii="Arial" w:hAnsi="Arial" w:cs="Arial"/>
        </w:rPr>
        <w:t>Foundation</w:t>
      </w:r>
      <w:r w:rsidR="00050572" w:rsidRPr="00DA60EF">
        <w:rPr>
          <w:rFonts w:ascii="Arial" w:eastAsia="Times New Roman" w:hAnsi="Arial" w:cs="Arial"/>
          <w:lang w:eastAsia="ru-RU"/>
        </w:rPr>
        <w:t xml:space="preserve"> </w:t>
      </w:r>
      <w:r w:rsidRPr="00DA60EF">
        <w:rPr>
          <w:rFonts w:ascii="Arial" w:eastAsia="Times New Roman" w:hAnsi="Arial" w:cs="Arial"/>
          <w:lang w:eastAsia="ru-RU"/>
        </w:rPr>
        <w:t>has the right to refuse to provide funds for training without explaining the reasons for the refusal.</w:t>
      </w:r>
    </w:p>
    <w:p w14:paraId="26415DE7" w14:textId="233871F9" w:rsidR="00DE146D" w:rsidRPr="00DA60EF" w:rsidRDefault="00DF2C94" w:rsidP="00DF2C94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bookmarkStart w:id="3" w:name="_Hlk22558628"/>
      <w:r w:rsidRPr="00DA60EF">
        <w:rPr>
          <w:rFonts w:ascii="Arial" w:eastAsia="SimSun" w:hAnsi="Arial" w:cs="Arial"/>
          <w:lang w:eastAsia="zh-CN"/>
        </w:rPr>
        <w:t>The Foundation reserves the right to provide less than 10 (ten) declared grants, if the Foundation's Expert Committee decides to do so.</w:t>
      </w:r>
    </w:p>
    <w:bookmarkEnd w:id="3"/>
    <w:p w14:paraId="5305CF89" w14:textId="77777777" w:rsidR="00AD0BF1" w:rsidRPr="00DA60EF" w:rsidRDefault="00AD0BF1" w:rsidP="00DF2C94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lang w:eastAsia="ru-RU"/>
        </w:rPr>
      </w:pPr>
    </w:p>
    <w:bookmarkEnd w:id="0"/>
    <w:p w14:paraId="1E54B21A" w14:textId="77896A40" w:rsidR="0091694C" w:rsidRDefault="0091694C" w:rsidP="0091694C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A97060">
        <w:rPr>
          <w:rFonts w:ascii="Arial" w:eastAsia="SimSun" w:hAnsi="Arial" w:cs="Arial"/>
          <w:b/>
          <w:lang w:eastAsia="zh-CN"/>
        </w:rPr>
        <w:t>III</w:t>
      </w:r>
      <w:r>
        <w:rPr>
          <w:rFonts w:ascii="Arial" w:eastAsia="SimSun" w:hAnsi="Arial" w:cs="Arial"/>
          <w:b/>
          <w:lang w:eastAsia="zh-CN"/>
        </w:rPr>
        <w:t>.</w:t>
      </w:r>
      <w:r w:rsidRPr="00A97060">
        <w:rPr>
          <w:rFonts w:ascii="Arial" w:eastAsia="SimSun" w:hAnsi="Arial" w:cs="Arial"/>
          <w:b/>
          <w:lang w:eastAsia="zh-CN"/>
        </w:rPr>
        <w:t xml:space="preserve"> REQUIREMENTS FOR CANDIDATES  </w:t>
      </w:r>
    </w:p>
    <w:p w14:paraId="04D9ACFE" w14:textId="6D66BA11" w:rsidR="0028368D" w:rsidRPr="00DA60EF" w:rsidRDefault="008D125F" w:rsidP="00DF2C94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DA60EF">
        <w:rPr>
          <w:rFonts w:ascii="Arial" w:eastAsia="SimSun" w:hAnsi="Arial" w:cs="Arial"/>
          <w:b/>
          <w:lang w:eastAsia="zh-CN"/>
        </w:rPr>
        <w:t xml:space="preserve">  </w:t>
      </w:r>
    </w:p>
    <w:p w14:paraId="5AE94770" w14:textId="77777777" w:rsidR="004233AA" w:rsidRPr="00DA60EF" w:rsidRDefault="004233AA" w:rsidP="00DF2C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SimSun" w:hAnsi="Arial" w:cs="Arial"/>
          <w:vanish/>
          <w:lang w:eastAsia="zh-CN"/>
        </w:rPr>
      </w:pPr>
    </w:p>
    <w:p w14:paraId="7297A796" w14:textId="28794C02" w:rsidR="004233AA" w:rsidRPr="00DA60EF" w:rsidRDefault="0028368D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Program participants can be citizens of the Republic of Kazakhstan over 18 (eighteen) years old, students of the penultimate and last year of </w:t>
      </w:r>
      <w:r w:rsidR="0091694C" w:rsidRPr="00A97060">
        <w:rPr>
          <w:rFonts w:ascii="Arial" w:eastAsia="SimSun" w:hAnsi="Arial" w:cs="Arial"/>
          <w:lang w:eastAsia="zh-CN"/>
        </w:rPr>
        <w:t xml:space="preserve">bachelor's degree, undergraduates, doctoral candidates and </w:t>
      </w:r>
      <w:r w:rsidRPr="00DA60EF">
        <w:rPr>
          <w:rFonts w:ascii="Arial" w:eastAsia="SimSun" w:hAnsi="Arial" w:cs="Arial"/>
          <w:lang w:eastAsia="zh-CN"/>
        </w:rPr>
        <w:t>current specialists in the following areas:</w:t>
      </w:r>
      <w:r w:rsidR="0091694C">
        <w:rPr>
          <w:rFonts w:ascii="Arial" w:eastAsia="SimSun" w:hAnsi="Arial" w:cs="Arial"/>
          <w:lang w:val="kk-KZ" w:eastAsia="zh-CN"/>
        </w:rPr>
        <w:t xml:space="preserve"> </w:t>
      </w:r>
    </w:p>
    <w:p w14:paraId="5C0BC5AF" w14:textId="68651EF0" w:rsidR="00D85D66" w:rsidRPr="00DA60EF" w:rsidRDefault="00D85D66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- natural sciences, </w:t>
      </w:r>
      <w:proofErr w:type="spellStart"/>
      <w:r w:rsidRPr="00DA60EF">
        <w:rPr>
          <w:rFonts w:ascii="Arial" w:eastAsia="SimSun" w:hAnsi="Arial" w:cs="Arial"/>
          <w:lang w:eastAsia="zh-CN"/>
        </w:rPr>
        <w:t>maths</w:t>
      </w:r>
      <w:proofErr w:type="spellEnd"/>
      <w:r w:rsidRPr="00DA60EF">
        <w:rPr>
          <w:rFonts w:ascii="Arial" w:eastAsia="SimSun" w:hAnsi="Arial" w:cs="Arial"/>
          <w:lang w:eastAsia="zh-CN"/>
        </w:rPr>
        <w:t xml:space="preserve"> and statistics;</w:t>
      </w:r>
    </w:p>
    <w:p w14:paraId="4AABA9F5" w14:textId="77777777" w:rsidR="00D85D66" w:rsidRPr="00DA60EF" w:rsidRDefault="00D85D66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- information and communication technologies;</w:t>
      </w:r>
    </w:p>
    <w:p w14:paraId="36A3FE9C" w14:textId="64353930" w:rsidR="00D85D66" w:rsidRPr="00DA60EF" w:rsidRDefault="0004470D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- </w:t>
      </w:r>
      <w:r w:rsidR="00D85D66" w:rsidRPr="00DA60EF">
        <w:rPr>
          <w:rFonts w:ascii="Arial" w:eastAsia="SimSun" w:hAnsi="Arial" w:cs="Arial"/>
          <w:lang w:eastAsia="zh-CN"/>
        </w:rPr>
        <w:t>engineering, manufacturing and construction industries;</w:t>
      </w:r>
    </w:p>
    <w:p w14:paraId="4811E11D" w14:textId="4C6B8202" w:rsidR="00D85D66" w:rsidRPr="00DA60EF" w:rsidRDefault="00D85D66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- health care.</w:t>
      </w:r>
    </w:p>
    <w:p w14:paraId="0246401B" w14:textId="3A7C7985" w:rsidR="00A854DA" w:rsidRPr="00DA60EF" w:rsidRDefault="00A854DA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When determining the Competition</w:t>
      </w:r>
      <w:r w:rsidR="00F23DD8">
        <w:rPr>
          <w:rFonts w:ascii="Arial" w:eastAsia="SimSun" w:hAnsi="Arial" w:cs="Arial"/>
          <w:lang w:val="kk-KZ" w:eastAsia="zh-CN"/>
        </w:rPr>
        <w:t xml:space="preserve"> </w:t>
      </w:r>
      <w:r w:rsidR="00F23DD8" w:rsidRPr="00DA60EF">
        <w:rPr>
          <w:rFonts w:ascii="Arial" w:eastAsia="SimSun" w:hAnsi="Arial" w:cs="Arial"/>
          <w:lang w:eastAsia="zh-CN"/>
        </w:rPr>
        <w:t>winner</w:t>
      </w:r>
      <w:r w:rsidRPr="00DA60EF">
        <w:rPr>
          <w:rFonts w:ascii="Arial" w:eastAsia="SimSun" w:hAnsi="Arial" w:cs="Arial"/>
          <w:lang w:eastAsia="zh-CN"/>
        </w:rPr>
        <w:t>, the following qualities of applicants will be taken into account:</w:t>
      </w:r>
    </w:p>
    <w:p w14:paraId="031ECA88" w14:textId="77777777" w:rsidR="00E94A8B" w:rsidRPr="00DA60EF" w:rsidRDefault="00A854DA" w:rsidP="00DF2C94">
      <w:pPr>
        <w:pStyle w:val="a5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high intellectual potential;</w:t>
      </w:r>
    </w:p>
    <w:p w14:paraId="6A302323" w14:textId="1E4DDB69" w:rsidR="00E94A8B" w:rsidRPr="00DA60EF" w:rsidRDefault="008D3A1C" w:rsidP="00DF2C94">
      <w:pPr>
        <w:pStyle w:val="a5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the desire to develop their professional skills;</w:t>
      </w:r>
    </w:p>
    <w:p w14:paraId="2FD0694B" w14:textId="77777777" w:rsidR="00E94A8B" w:rsidRPr="00DA60EF" w:rsidRDefault="0028368D" w:rsidP="00DF2C94">
      <w:pPr>
        <w:pStyle w:val="a5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a wide range of professional skills;</w:t>
      </w:r>
    </w:p>
    <w:p w14:paraId="64743D8E" w14:textId="77777777" w:rsidR="00E94A8B" w:rsidRPr="00DA60EF" w:rsidRDefault="0028368D" w:rsidP="00DF2C94">
      <w:pPr>
        <w:pStyle w:val="a5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focus on performance;</w:t>
      </w:r>
    </w:p>
    <w:p w14:paraId="47491A8E" w14:textId="6693CA38" w:rsidR="00E94A8B" w:rsidRPr="00DA60EF" w:rsidRDefault="008D3A1C" w:rsidP="00DF2C94">
      <w:pPr>
        <w:pStyle w:val="a5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desire and ability to take responsibility for the quality of </w:t>
      </w:r>
      <w:r w:rsidR="00F23DD8">
        <w:rPr>
          <w:rFonts w:ascii="Arial" w:eastAsia="SimSun" w:hAnsi="Arial" w:cs="Arial"/>
          <w:lang w:eastAsia="zh-CN"/>
        </w:rPr>
        <w:t>his/her</w:t>
      </w:r>
      <w:r w:rsidRPr="00DA60EF">
        <w:rPr>
          <w:rFonts w:ascii="Arial" w:eastAsia="SimSun" w:hAnsi="Arial" w:cs="Arial"/>
          <w:lang w:eastAsia="zh-CN"/>
        </w:rPr>
        <w:t xml:space="preserve"> own life.</w:t>
      </w:r>
    </w:p>
    <w:p w14:paraId="4181D397" w14:textId="77777777" w:rsidR="00DF2C94" w:rsidRPr="00DA60EF" w:rsidRDefault="00DF2C94" w:rsidP="00DF2C94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</w:p>
    <w:p w14:paraId="0A1DC851" w14:textId="0DD5FAEF" w:rsidR="00D1562F" w:rsidRPr="000D51E0" w:rsidRDefault="00B1511E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The candidate must declare and confirm </w:t>
      </w:r>
      <w:r w:rsidR="000A4D0E">
        <w:rPr>
          <w:rFonts w:ascii="Arial" w:eastAsia="SimSun" w:hAnsi="Arial" w:cs="Arial"/>
          <w:lang w:eastAsia="zh-CN"/>
        </w:rPr>
        <w:t>the</w:t>
      </w:r>
      <w:r w:rsidRPr="00DA60EF">
        <w:rPr>
          <w:rFonts w:ascii="Arial" w:eastAsia="SimSun" w:hAnsi="Arial" w:cs="Arial"/>
          <w:lang w:eastAsia="zh-CN"/>
        </w:rPr>
        <w:t xml:space="preserve"> desire to improve his</w:t>
      </w:r>
      <w:r w:rsidR="000A4D0E">
        <w:rPr>
          <w:rFonts w:ascii="Arial" w:eastAsia="SimSun" w:hAnsi="Arial" w:cs="Arial"/>
          <w:lang w:eastAsia="zh-CN"/>
        </w:rPr>
        <w:t>/her</w:t>
      </w:r>
      <w:r w:rsidRPr="00DA60EF">
        <w:rPr>
          <w:rFonts w:ascii="Arial" w:eastAsia="SimSun" w:hAnsi="Arial" w:cs="Arial"/>
          <w:lang w:eastAsia="zh-CN"/>
        </w:rPr>
        <w:t xml:space="preserve"> professional skills in the areas specified in clause 3.1., </w:t>
      </w:r>
      <w:r w:rsidR="000A4D0E" w:rsidRPr="000A4D0E">
        <w:rPr>
          <w:rFonts w:ascii="Arial" w:eastAsia="SimSun" w:hAnsi="Arial" w:cs="Arial"/>
          <w:lang w:eastAsia="zh-CN"/>
        </w:rPr>
        <w:t>as well as</w:t>
      </w:r>
      <w:r w:rsidR="000A4D0E">
        <w:rPr>
          <w:rFonts w:ascii="Arial" w:eastAsia="SimSun" w:hAnsi="Arial" w:cs="Arial"/>
          <w:lang w:eastAsia="zh-CN"/>
        </w:rPr>
        <w:t xml:space="preserve"> </w:t>
      </w:r>
      <w:r w:rsidRPr="00DA60EF">
        <w:rPr>
          <w:rFonts w:ascii="Arial" w:eastAsia="SimSun" w:hAnsi="Arial" w:cs="Arial"/>
          <w:lang w:eastAsia="zh-CN"/>
        </w:rPr>
        <w:t>justify the need for development</w:t>
      </w:r>
      <w:r w:rsidR="000D51E0">
        <w:rPr>
          <w:rFonts w:ascii="Arial" w:eastAsia="SimSun" w:hAnsi="Arial" w:cs="Arial"/>
          <w:lang w:val="kk-KZ" w:eastAsia="zh-CN"/>
        </w:rPr>
        <w:t xml:space="preserve"> </w:t>
      </w:r>
      <w:r w:rsidR="000A4D0E">
        <w:rPr>
          <w:rFonts w:ascii="Arial" w:eastAsia="SimSun" w:hAnsi="Arial" w:cs="Arial"/>
          <w:lang w:val="en-US" w:eastAsia="zh-CN"/>
        </w:rPr>
        <w:t xml:space="preserve">of </w:t>
      </w:r>
      <w:r w:rsidR="003A0618" w:rsidRPr="000D51E0">
        <w:rPr>
          <w:rFonts w:ascii="Arial" w:eastAsia="SimSun" w:hAnsi="Arial" w:cs="Arial"/>
          <w:lang w:eastAsia="zh-CN"/>
        </w:rPr>
        <w:t>personal skills:</w:t>
      </w:r>
    </w:p>
    <w:p w14:paraId="5305370D" w14:textId="77777777" w:rsidR="00D1562F" w:rsidRPr="00DA60EF" w:rsidRDefault="00D1562F" w:rsidP="00DF2C94">
      <w:pPr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14:paraId="2FD7BFF7" w14:textId="18305A85" w:rsidR="00D1562F" w:rsidRPr="00DA60EF" w:rsidRDefault="0004470D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hAnsi="Arial" w:cs="Arial"/>
        </w:rPr>
        <w:t>project management</w:t>
      </w:r>
      <w:r w:rsidR="009544E0" w:rsidRPr="00DA60EF">
        <w:rPr>
          <w:rFonts w:ascii="Arial" w:eastAsia="SimSun" w:hAnsi="Arial" w:cs="Arial"/>
          <w:lang w:eastAsia="zh-CN"/>
        </w:rPr>
        <w:t>;</w:t>
      </w:r>
    </w:p>
    <w:p w14:paraId="70D99F05" w14:textId="65085A32" w:rsidR="003A0618" w:rsidRPr="00DA60EF" w:rsidRDefault="00D85D66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hAnsi="Arial" w:cs="Arial"/>
        </w:rPr>
        <w:lastRenderedPageBreak/>
        <w:t>professional communication and negotiation;</w:t>
      </w:r>
    </w:p>
    <w:p w14:paraId="15E10514" w14:textId="2C748686" w:rsidR="00D1562F" w:rsidRPr="00DA60EF" w:rsidRDefault="00D85D66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hAnsi="Arial" w:cs="Arial"/>
        </w:rPr>
        <w:t>master of presentation and public speaking;</w:t>
      </w:r>
    </w:p>
    <w:p w14:paraId="621DAA2A" w14:textId="3D613F55" w:rsidR="003A0618" w:rsidRPr="00DA60EF" w:rsidRDefault="00D85D66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hAnsi="Arial" w:cs="Arial"/>
        </w:rPr>
        <w:t>stress management;</w:t>
      </w:r>
    </w:p>
    <w:p w14:paraId="5FDA5814" w14:textId="3B7BD1B3" w:rsidR="00D1562F" w:rsidRPr="00DA60EF" w:rsidRDefault="00D85D66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hAnsi="Arial" w:cs="Arial"/>
        </w:rPr>
        <w:t>time management;</w:t>
      </w:r>
    </w:p>
    <w:p w14:paraId="2BDBB83C" w14:textId="03627B7D" w:rsidR="003A0618" w:rsidRPr="00DA60EF" w:rsidRDefault="00D85D66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hAnsi="Arial" w:cs="Arial"/>
        </w:rPr>
        <w:t>emotional intell</w:t>
      </w:r>
      <w:r w:rsidR="000A4D0E">
        <w:rPr>
          <w:rFonts w:ascii="Arial" w:hAnsi="Arial" w:cs="Arial"/>
        </w:rPr>
        <w:t>igence</w:t>
      </w:r>
      <w:r w:rsidRPr="00DA60EF">
        <w:rPr>
          <w:rFonts w:ascii="Arial" w:hAnsi="Arial" w:cs="Arial"/>
        </w:rPr>
        <w:t>;</w:t>
      </w:r>
    </w:p>
    <w:p w14:paraId="62C0DB01" w14:textId="4ACF33D6" w:rsidR="00D1562F" w:rsidRPr="00DA60EF" w:rsidRDefault="00D85D66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hAnsi="Arial" w:cs="Arial"/>
        </w:rPr>
        <w:t>leadership and management of project teams;</w:t>
      </w:r>
    </w:p>
    <w:p w14:paraId="708A0CAD" w14:textId="62D4D020" w:rsidR="0004470D" w:rsidRPr="00DA60EF" w:rsidRDefault="0004470D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hAnsi="Arial" w:cs="Arial"/>
        </w:rPr>
        <w:t xml:space="preserve">others as agreed with the </w:t>
      </w:r>
      <w:r w:rsidR="000A4D0E">
        <w:rPr>
          <w:rFonts w:ascii="Arial" w:hAnsi="Arial" w:cs="Arial"/>
        </w:rPr>
        <w:t>Foundation</w:t>
      </w:r>
      <w:r w:rsidRPr="00DA60EF">
        <w:rPr>
          <w:rFonts w:ascii="Arial" w:hAnsi="Arial" w:cs="Arial"/>
        </w:rPr>
        <w:t>.</w:t>
      </w:r>
    </w:p>
    <w:p w14:paraId="0A84B548" w14:textId="334CA7A9" w:rsidR="00D1562F" w:rsidRPr="00DA60EF" w:rsidRDefault="00D1562F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0D740E8E" w14:textId="77777777" w:rsidR="004233AA" w:rsidRPr="00DA60EF" w:rsidRDefault="004233AA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eastAsia="zh-CN"/>
        </w:rPr>
      </w:pPr>
    </w:p>
    <w:p w14:paraId="5E089303" w14:textId="7ECA3049" w:rsidR="00CC2BFA" w:rsidRPr="00B10C10" w:rsidRDefault="00CC2BFA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u w:val="single"/>
          <w:lang w:eastAsia="zh-CN"/>
        </w:rPr>
      </w:pPr>
      <w:r w:rsidRPr="00B10C10">
        <w:rPr>
          <w:rFonts w:ascii="Arial" w:eastAsia="SimSun" w:hAnsi="Arial" w:cs="Arial"/>
          <w:b/>
          <w:u w:val="single"/>
          <w:lang w:eastAsia="zh-CN"/>
        </w:rPr>
        <w:t xml:space="preserve">To participate in the Competition, </w:t>
      </w:r>
      <w:r w:rsidR="004B269D" w:rsidRPr="00B10C10">
        <w:rPr>
          <w:rFonts w:ascii="Arial" w:eastAsia="SimSun" w:hAnsi="Arial" w:cs="Arial"/>
          <w:b/>
          <w:u w:val="single"/>
          <w:lang w:eastAsia="zh-CN"/>
        </w:rPr>
        <w:t>the</w:t>
      </w:r>
      <w:r w:rsidRPr="00B10C10">
        <w:rPr>
          <w:rFonts w:ascii="Arial" w:eastAsia="SimSun" w:hAnsi="Arial" w:cs="Arial"/>
          <w:b/>
          <w:u w:val="single"/>
          <w:lang w:eastAsia="zh-CN"/>
        </w:rPr>
        <w:t xml:space="preserve"> candidate must:</w:t>
      </w:r>
    </w:p>
    <w:p w14:paraId="033C2BB6" w14:textId="7B45A94C" w:rsidR="00FE3316" w:rsidRPr="00B10C10" w:rsidRDefault="00CC2BFA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B10C10">
        <w:rPr>
          <w:rFonts w:ascii="Arial" w:eastAsia="SimSun" w:hAnsi="Arial" w:cs="Arial"/>
          <w:lang w:eastAsia="zh-CN"/>
        </w:rPr>
        <w:t>Fill out an online application on the Foundation's website</w:t>
      </w:r>
      <w:r w:rsidR="004B269D" w:rsidRPr="00B10C10">
        <w:rPr>
          <w:rFonts w:ascii="Arial" w:eastAsia="SimSun" w:hAnsi="Arial" w:cs="Arial"/>
          <w:lang w:eastAsia="zh-CN"/>
        </w:rPr>
        <w:t xml:space="preserve"> – yessenovfoundation.org</w:t>
      </w:r>
    </w:p>
    <w:p w14:paraId="4945BB14" w14:textId="1D45408F" w:rsidR="005903B4" w:rsidRPr="00B10C10" w:rsidRDefault="00CC2BFA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B10C10">
        <w:rPr>
          <w:rFonts w:ascii="Arial" w:eastAsia="SimSun" w:hAnsi="Arial" w:cs="Arial"/>
          <w:lang w:eastAsia="zh-CN"/>
        </w:rPr>
        <w:t xml:space="preserve">Attach to </w:t>
      </w:r>
      <w:r w:rsidR="004B269D" w:rsidRPr="00B10C10">
        <w:rPr>
          <w:rFonts w:ascii="Arial" w:eastAsia="SimSun" w:hAnsi="Arial" w:cs="Arial"/>
          <w:lang w:eastAsia="zh-CN"/>
        </w:rPr>
        <w:t xml:space="preserve">the </w:t>
      </w:r>
      <w:r w:rsidRPr="00B10C10">
        <w:rPr>
          <w:rFonts w:ascii="Arial" w:eastAsia="SimSun" w:hAnsi="Arial" w:cs="Arial"/>
          <w:lang w:eastAsia="zh-CN"/>
        </w:rPr>
        <w:t>application:</w:t>
      </w:r>
    </w:p>
    <w:p w14:paraId="30D04969" w14:textId="419CFB97" w:rsidR="005903B4" w:rsidRPr="00B10C10" w:rsidRDefault="005903B4" w:rsidP="00DF2C94">
      <w:pPr>
        <w:spacing w:after="0" w:line="240" w:lineRule="auto"/>
        <w:jc w:val="both"/>
        <w:rPr>
          <w:rFonts w:ascii="Arial" w:eastAsia="SimSun" w:hAnsi="Arial" w:cs="Arial"/>
          <w:u w:val="single"/>
          <w:lang w:eastAsia="zh-CN"/>
        </w:rPr>
      </w:pPr>
      <w:r w:rsidRPr="00B10C10">
        <w:rPr>
          <w:rFonts w:ascii="Arial" w:eastAsia="SimSun" w:hAnsi="Arial" w:cs="Arial"/>
          <w:u w:val="single"/>
          <w:lang w:eastAsia="zh-CN"/>
        </w:rPr>
        <w:t>Required Documents:</w:t>
      </w:r>
    </w:p>
    <w:p w14:paraId="022B41AD" w14:textId="69BDA3E5" w:rsidR="00CC2BFA" w:rsidRPr="00B10C10" w:rsidRDefault="004B269D" w:rsidP="00DF2C94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 w:rsidRPr="00B10C10">
        <w:rPr>
          <w:rFonts w:ascii="Arial" w:eastAsia="SimSun" w:hAnsi="Arial" w:cs="Arial"/>
          <w:lang w:eastAsia="zh-CN"/>
        </w:rPr>
        <w:t>scan of the identity card</w:t>
      </w:r>
      <w:r w:rsidR="00DF2C94" w:rsidRPr="00B10C10">
        <w:rPr>
          <w:rFonts w:ascii="Arial" w:eastAsia="SimSun" w:hAnsi="Arial" w:cs="Arial"/>
          <w:lang w:eastAsia="zh-CN"/>
        </w:rPr>
        <w:t>;</w:t>
      </w:r>
    </w:p>
    <w:p w14:paraId="5083324F" w14:textId="31A1F4B0" w:rsidR="00CC2BFA" w:rsidRPr="00B10C10" w:rsidRDefault="00DF2C94" w:rsidP="004B269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val="en-US" w:eastAsia="zh-CN"/>
        </w:rPr>
      </w:pPr>
      <w:r w:rsidRPr="00B10C10">
        <w:rPr>
          <w:rFonts w:ascii="Arial" w:eastAsia="SimSun" w:hAnsi="Arial" w:cs="Arial"/>
          <w:lang w:eastAsia="zh-CN"/>
        </w:rPr>
        <w:t xml:space="preserve">a </w:t>
      </w:r>
      <w:r w:rsidR="004B269D" w:rsidRPr="00B10C10">
        <w:rPr>
          <w:rFonts w:ascii="Arial" w:eastAsia="SimSun" w:hAnsi="Arial" w:cs="Arial"/>
          <w:lang w:eastAsia="zh-CN"/>
        </w:rPr>
        <w:t>letter of motivation, in which he should disclose why he needs additional skills and how they will affect his professional and personal life;</w:t>
      </w:r>
    </w:p>
    <w:p w14:paraId="4529ED46" w14:textId="3ACE94B1" w:rsidR="003A09DA" w:rsidRPr="00B10C10" w:rsidRDefault="0004470D" w:rsidP="00DF2C94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bookmarkStart w:id="4" w:name="_Hlk131047704"/>
      <w:r w:rsidRPr="00B10C10">
        <w:rPr>
          <w:rFonts w:ascii="Arial" w:eastAsia="SimSun" w:hAnsi="Arial" w:cs="Arial"/>
          <w:lang w:val="en-US" w:eastAsia="zh-CN"/>
        </w:rPr>
        <w:t>CV</w:t>
      </w:r>
      <w:bookmarkEnd w:id="4"/>
      <w:r w:rsidR="003A09DA" w:rsidRPr="00B10C10">
        <w:rPr>
          <w:rFonts w:ascii="Arial" w:eastAsia="SimSun" w:hAnsi="Arial" w:cs="Arial"/>
          <w:lang w:eastAsia="zh-CN"/>
        </w:rPr>
        <w:t>.</w:t>
      </w:r>
    </w:p>
    <w:p w14:paraId="67DF788B" w14:textId="1689F287" w:rsidR="005903B4" w:rsidRPr="00B10C10" w:rsidRDefault="005903B4" w:rsidP="00DF2C94">
      <w:pPr>
        <w:spacing w:after="0" w:line="240" w:lineRule="auto"/>
        <w:contextualSpacing/>
        <w:jc w:val="both"/>
        <w:rPr>
          <w:rFonts w:ascii="Arial" w:eastAsia="SimSun" w:hAnsi="Arial" w:cs="Arial"/>
          <w:u w:val="single"/>
          <w:lang w:eastAsia="zh-CN"/>
        </w:rPr>
      </w:pPr>
      <w:r w:rsidRPr="00B10C10">
        <w:rPr>
          <w:rFonts w:ascii="Arial" w:eastAsia="SimSun" w:hAnsi="Arial" w:cs="Arial"/>
          <w:u w:val="single"/>
          <w:lang w:eastAsia="zh-CN"/>
        </w:rPr>
        <w:t>Additional documents:</w:t>
      </w:r>
    </w:p>
    <w:p w14:paraId="60BB7AAD" w14:textId="1BF86717" w:rsidR="005903B4" w:rsidRPr="00B10C10" w:rsidRDefault="00DF2C94" w:rsidP="00DF2C94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 w:rsidRPr="00B10C10">
        <w:rPr>
          <w:rFonts w:ascii="Arial" w:eastAsia="SimSun" w:hAnsi="Arial" w:cs="Arial"/>
          <w:lang w:eastAsia="zh-CN"/>
        </w:rPr>
        <w:t xml:space="preserve">a portfolio </w:t>
      </w:r>
      <w:r w:rsidR="00A22AA5" w:rsidRPr="00B10C10">
        <w:rPr>
          <w:rFonts w:ascii="Arial" w:hAnsi="Arial" w:cs="Arial"/>
        </w:rPr>
        <w:t xml:space="preserve">demonstrating the candidate's achievements and/ </w:t>
      </w:r>
      <w:bookmarkStart w:id="5" w:name="_Hlk22914940"/>
      <w:r w:rsidR="00A22AA5" w:rsidRPr="00B10C10">
        <w:rPr>
          <w:rFonts w:ascii="Arial" w:hAnsi="Arial" w:cs="Arial"/>
        </w:rPr>
        <w:t xml:space="preserve">or </w:t>
      </w:r>
      <w:r w:rsidR="00A22AA5" w:rsidRPr="00B10C10">
        <w:rPr>
          <w:rFonts w:ascii="Arial" w:eastAsia="Times New Roman" w:hAnsi="Arial" w:cs="Arial"/>
          <w:color w:val="000000"/>
          <w:lang w:eastAsia="ru-RU"/>
        </w:rPr>
        <w:t xml:space="preserve">expressed </w:t>
      </w:r>
      <w:bookmarkEnd w:id="5"/>
      <w:r w:rsidR="00A22AA5" w:rsidRPr="00B10C10">
        <w:rPr>
          <w:rFonts w:ascii="Arial" w:eastAsia="Times New Roman" w:hAnsi="Arial" w:cs="Arial"/>
          <w:color w:val="000000"/>
          <w:lang w:eastAsia="ru-RU"/>
        </w:rPr>
        <w:t xml:space="preserve">interests in a specific area in accordance with </w:t>
      </w:r>
      <w:r w:rsidR="00B10C10" w:rsidRPr="00B10C10">
        <w:rPr>
          <w:rFonts w:ascii="Arial" w:eastAsia="Times New Roman" w:hAnsi="Arial" w:cs="Arial"/>
          <w:color w:val="000000"/>
          <w:lang w:eastAsia="ru-RU"/>
        </w:rPr>
        <w:t xml:space="preserve">the </w:t>
      </w:r>
      <w:r w:rsidR="00A22AA5" w:rsidRPr="00B10C10">
        <w:rPr>
          <w:rFonts w:ascii="Arial" w:eastAsia="Times New Roman" w:hAnsi="Arial" w:cs="Arial"/>
          <w:color w:val="000000"/>
          <w:lang w:eastAsia="ru-RU"/>
        </w:rPr>
        <w:t xml:space="preserve">clause 3.1. provisions and provide relevant confirmation: </w:t>
      </w:r>
      <w:r w:rsidR="005903B4" w:rsidRPr="00B10C10">
        <w:rPr>
          <w:rFonts w:ascii="Arial" w:eastAsia="SimSun" w:hAnsi="Arial" w:cs="Arial"/>
          <w:lang w:eastAsia="zh-CN"/>
        </w:rPr>
        <w:t>– no more than 3 (three) documents.</w:t>
      </w:r>
    </w:p>
    <w:p w14:paraId="135E231B" w14:textId="5BB1B8C0" w:rsidR="005903B4" w:rsidRPr="00B10C10" w:rsidRDefault="00DF2C94" w:rsidP="00DF2C94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 w:rsidRPr="00B10C10">
        <w:rPr>
          <w:rFonts w:ascii="Arial" w:eastAsia="SimSun" w:hAnsi="Arial" w:cs="Arial"/>
          <w:lang w:eastAsia="zh-CN"/>
        </w:rPr>
        <w:t>recommendations - no more than 1 (one) document;</w:t>
      </w:r>
    </w:p>
    <w:p w14:paraId="1D7577A3" w14:textId="26F96AD8" w:rsidR="005903B4" w:rsidRPr="00B10C10" w:rsidRDefault="00DF2C94" w:rsidP="00DF2C94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 w:rsidRPr="00B10C10">
        <w:rPr>
          <w:rFonts w:ascii="Arial" w:eastAsia="SimSun" w:hAnsi="Arial" w:cs="Arial"/>
          <w:lang w:eastAsia="zh-CN"/>
        </w:rPr>
        <w:t xml:space="preserve">certificates for academic </w:t>
      </w:r>
      <w:r w:rsidR="00B10C10" w:rsidRPr="00B10C10">
        <w:rPr>
          <w:rFonts w:ascii="Arial" w:eastAsia="SimSun" w:hAnsi="Arial" w:cs="Arial"/>
          <w:lang w:eastAsia="zh-CN"/>
        </w:rPr>
        <w:t>achievements</w:t>
      </w:r>
      <w:r w:rsidRPr="00B10C10">
        <w:rPr>
          <w:rFonts w:ascii="Arial" w:eastAsia="SimSun" w:hAnsi="Arial" w:cs="Arial"/>
          <w:lang w:eastAsia="zh-CN"/>
        </w:rPr>
        <w:t xml:space="preserve">, success in research and/or engineering activities, participation in conferences, seminars at </w:t>
      </w:r>
      <w:r w:rsidR="00B10C10" w:rsidRPr="00B10C10">
        <w:rPr>
          <w:rFonts w:ascii="Arial" w:eastAsia="SimSun" w:hAnsi="Arial" w:cs="Arial"/>
          <w:lang w:eastAsia="zh-CN"/>
        </w:rPr>
        <w:t xml:space="preserve">different </w:t>
      </w:r>
      <w:r w:rsidRPr="00B10C10">
        <w:rPr>
          <w:rFonts w:ascii="Arial" w:eastAsia="SimSun" w:hAnsi="Arial" w:cs="Arial"/>
          <w:lang w:eastAsia="zh-CN"/>
        </w:rPr>
        <w:t>levels - no more than 3 documents*;</w:t>
      </w:r>
    </w:p>
    <w:p w14:paraId="0D7B66C7" w14:textId="298FBD76" w:rsidR="005B0B86" w:rsidRPr="00B10C10" w:rsidRDefault="00DF2C94" w:rsidP="00DF2C94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 w:rsidRPr="00B10C10">
        <w:rPr>
          <w:rFonts w:ascii="Arial" w:eastAsia="SimSun" w:hAnsi="Arial" w:cs="Arial"/>
          <w:lang w:eastAsia="zh-CN"/>
        </w:rPr>
        <w:t>own, collective publications - no more than 2 (two) publications;</w:t>
      </w:r>
    </w:p>
    <w:p w14:paraId="27549CC2" w14:textId="0CCB821C" w:rsidR="005903B4" w:rsidRPr="00B10C10" w:rsidRDefault="00DF2C94" w:rsidP="00DF2C94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 w:rsidRPr="00B10C10">
        <w:rPr>
          <w:rFonts w:ascii="Arial" w:eastAsia="SimSun" w:hAnsi="Arial" w:cs="Arial"/>
          <w:lang w:eastAsia="zh-CN"/>
        </w:rPr>
        <w:t>diploma if available (last place of study) - no more than 1 (one) document;</w:t>
      </w:r>
    </w:p>
    <w:p w14:paraId="6E53638D" w14:textId="3BD777D9" w:rsidR="00314790" w:rsidRPr="00B10C10" w:rsidRDefault="00DF2C94" w:rsidP="00DF2C94">
      <w:pPr>
        <w:pStyle w:val="a5"/>
        <w:numPr>
          <w:ilvl w:val="0"/>
          <w:numId w:val="35"/>
        </w:numPr>
        <w:spacing w:after="0" w:line="240" w:lineRule="auto"/>
        <w:ind w:left="0" w:firstLine="0"/>
        <w:rPr>
          <w:rFonts w:ascii="Arial" w:eastAsia="SimSun" w:hAnsi="Arial" w:cs="Arial"/>
          <w:lang w:eastAsia="zh-CN"/>
        </w:rPr>
      </w:pPr>
      <w:r w:rsidRPr="00B10C10">
        <w:rPr>
          <w:rFonts w:ascii="Arial" w:eastAsia="SimSun" w:hAnsi="Arial" w:cs="Arial"/>
          <w:lang w:eastAsia="zh-CN"/>
        </w:rPr>
        <w:t xml:space="preserve">certificates for social activity and </w:t>
      </w:r>
      <w:r w:rsidR="00314790" w:rsidRPr="00B10C10">
        <w:rPr>
          <w:rFonts w:ascii="Arial" w:eastAsia="SimSun" w:hAnsi="Arial" w:cs="Arial"/>
          <w:lang w:eastAsia="zh-CN"/>
        </w:rPr>
        <w:t>volunteering - no more than 2 (two) certificates*</w:t>
      </w:r>
    </w:p>
    <w:p w14:paraId="49B94D51" w14:textId="77777777" w:rsidR="005903B4" w:rsidRPr="00B10C10" w:rsidRDefault="005903B4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58A29C39" w14:textId="0C46CCD9" w:rsidR="00CC2BFA" w:rsidRPr="00DA60EF" w:rsidRDefault="003A09DA" w:rsidP="00DF2C94">
      <w:pPr>
        <w:spacing w:after="0" w:line="240" w:lineRule="auto"/>
        <w:jc w:val="both"/>
        <w:rPr>
          <w:rFonts w:ascii="Arial" w:eastAsia="SimSun" w:hAnsi="Arial" w:cs="Arial"/>
          <w:i/>
          <w:iCs/>
          <w:lang w:eastAsia="zh-CN"/>
        </w:rPr>
      </w:pPr>
      <w:r w:rsidRPr="00B10C10">
        <w:rPr>
          <w:rFonts w:ascii="Arial" w:eastAsia="SimSun" w:hAnsi="Arial" w:cs="Arial"/>
          <w:i/>
          <w:iCs/>
          <w:lang w:eastAsia="zh-CN"/>
        </w:rPr>
        <w:t xml:space="preserve">*The </w:t>
      </w:r>
      <w:r w:rsidR="00050572" w:rsidRPr="00050572">
        <w:rPr>
          <w:rFonts w:ascii="Arial" w:eastAsia="SimSun" w:hAnsi="Arial" w:cs="Arial"/>
          <w:i/>
          <w:iCs/>
          <w:lang w:eastAsia="zh-CN"/>
        </w:rPr>
        <w:t xml:space="preserve">Foundation </w:t>
      </w:r>
      <w:r w:rsidRPr="00B10C10">
        <w:rPr>
          <w:rFonts w:ascii="Arial" w:eastAsia="SimSun" w:hAnsi="Arial" w:cs="Arial"/>
          <w:i/>
          <w:iCs/>
          <w:lang w:eastAsia="zh-CN"/>
        </w:rPr>
        <w:t xml:space="preserve">considers a limited number of certificates. The candidate must </w:t>
      </w:r>
      <w:r w:rsidR="00B10C10" w:rsidRPr="00B10C10">
        <w:rPr>
          <w:rFonts w:ascii="Arial" w:eastAsia="SimSun" w:hAnsi="Arial" w:cs="Arial"/>
          <w:i/>
          <w:iCs/>
          <w:lang w:eastAsia="zh-CN"/>
        </w:rPr>
        <w:t xml:space="preserve">self-select </w:t>
      </w:r>
      <w:r w:rsidRPr="00B10C10">
        <w:rPr>
          <w:rFonts w:ascii="Arial" w:eastAsia="SimSun" w:hAnsi="Arial" w:cs="Arial"/>
          <w:i/>
          <w:iCs/>
          <w:lang w:eastAsia="zh-CN"/>
        </w:rPr>
        <w:t>the certificates that best reflect his</w:t>
      </w:r>
      <w:r w:rsidR="00B10C10" w:rsidRPr="00B10C10">
        <w:rPr>
          <w:rFonts w:ascii="Arial" w:eastAsia="SimSun" w:hAnsi="Arial" w:cs="Arial"/>
          <w:i/>
          <w:iCs/>
          <w:lang w:eastAsia="zh-CN"/>
        </w:rPr>
        <w:t>/her</w:t>
      </w:r>
      <w:r w:rsidRPr="00B10C10">
        <w:rPr>
          <w:rFonts w:ascii="Arial" w:eastAsia="SimSun" w:hAnsi="Arial" w:cs="Arial"/>
          <w:i/>
          <w:iCs/>
          <w:lang w:eastAsia="zh-CN"/>
        </w:rPr>
        <w:t xml:space="preserve"> achievements.</w:t>
      </w:r>
    </w:p>
    <w:p w14:paraId="67D60749" w14:textId="77777777" w:rsidR="004233AA" w:rsidRPr="00DA60EF" w:rsidRDefault="004233AA" w:rsidP="00DF2C94">
      <w:pPr>
        <w:spacing w:after="0" w:line="240" w:lineRule="auto"/>
        <w:jc w:val="both"/>
        <w:rPr>
          <w:rFonts w:ascii="Arial" w:eastAsia="SimSun" w:hAnsi="Arial" w:cs="Arial"/>
          <w:i/>
          <w:iCs/>
          <w:lang w:eastAsia="zh-CN"/>
        </w:rPr>
      </w:pPr>
    </w:p>
    <w:p w14:paraId="1D8542FE" w14:textId="0F17BB9C" w:rsidR="004233AA" w:rsidRPr="003E3202" w:rsidRDefault="008F63D8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3E3202">
        <w:rPr>
          <w:rFonts w:ascii="Arial" w:eastAsia="SimSun" w:hAnsi="Arial" w:cs="Arial"/>
          <w:lang w:eastAsia="zh-CN"/>
        </w:rPr>
        <w:t xml:space="preserve">Applications are accepted on the Foundation's website yessenovfoundation.org from </w:t>
      </w:r>
      <w:r w:rsidRPr="003E3202">
        <w:rPr>
          <w:rFonts w:ascii="Arial" w:eastAsia="SimSun" w:hAnsi="Arial" w:cs="Arial"/>
          <w:b/>
          <w:bCs/>
          <w:u w:val="single"/>
          <w:lang w:eastAsia="zh-CN"/>
        </w:rPr>
        <w:t>April 17 to May 18, 2023 inclusive.</w:t>
      </w:r>
      <w:r w:rsidRPr="003E3202">
        <w:rPr>
          <w:rFonts w:ascii="Arial" w:eastAsia="SimSun" w:hAnsi="Arial" w:cs="Arial"/>
          <w:b/>
          <w:bCs/>
          <w:lang w:eastAsia="zh-CN"/>
        </w:rPr>
        <w:t xml:space="preserve"> </w:t>
      </w:r>
    </w:p>
    <w:p w14:paraId="2C6F9A9E" w14:textId="4EF1CB34" w:rsidR="00B838AA" w:rsidRPr="00DA60EF" w:rsidRDefault="00B838AA" w:rsidP="00B838AA">
      <w:pPr>
        <w:jc w:val="both"/>
        <w:rPr>
          <w:rFonts w:ascii="Arial" w:eastAsia="Times New Roman" w:hAnsi="Arial" w:cs="Arial"/>
          <w:b/>
          <w:bCs/>
          <w:u w:val="single"/>
          <w:lang w:eastAsia="ru-RU"/>
        </w:rPr>
      </w:pPr>
      <w:r w:rsidRPr="00DA60EF">
        <w:rPr>
          <w:rFonts w:ascii="Arial" w:eastAsia="Times New Roman" w:hAnsi="Arial" w:cs="Arial"/>
          <w:b/>
          <w:bCs/>
          <w:u w:val="single"/>
          <w:lang w:eastAsia="ru-RU"/>
        </w:rPr>
        <w:t xml:space="preserve">Applications will close on </w:t>
      </w:r>
      <w:r w:rsidR="0017661C" w:rsidRPr="00DA60EF">
        <w:rPr>
          <w:rFonts w:ascii="Arial" w:eastAsia="Times New Roman" w:hAnsi="Arial" w:cs="Arial"/>
          <w:b/>
          <w:bCs/>
          <w:u w:val="single"/>
          <w:lang w:val="kk-KZ" w:eastAsia="ru-RU"/>
        </w:rPr>
        <w:t xml:space="preserve">May 18, 2023 at </w:t>
      </w:r>
      <w:r w:rsidR="004F1C61" w:rsidRPr="004F1C61">
        <w:rPr>
          <w:rFonts w:ascii="Arial" w:eastAsia="Times New Roman" w:hAnsi="Arial" w:cs="Arial"/>
          <w:b/>
          <w:bCs/>
          <w:u w:val="single"/>
          <w:lang w:val="en-US" w:eastAsia="ru-RU"/>
        </w:rPr>
        <w:t>03</w:t>
      </w:r>
      <w:r w:rsidR="0017661C" w:rsidRPr="00DA60EF">
        <w:rPr>
          <w:rFonts w:ascii="Arial" w:eastAsia="Times New Roman" w:hAnsi="Arial" w:cs="Arial"/>
          <w:b/>
          <w:bCs/>
          <w:u w:val="single"/>
          <w:lang w:val="kk-KZ" w:eastAsia="ru-RU"/>
        </w:rPr>
        <w:t>:00</w:t>
      </w:r>
      <w:r w:rsidR="004F1C61">
        <w:rPr>
          <w:rFonts w:ascii="Arial" w:eastAsia="Times New Roman" w:hAnsi="Arial" w:cs="Arial"/>
          <w:b/>
          <w:bCs/>
          <w:u w:val="single"/>
          <w:lang w:val="kk-KZ" w:eastAsia="ru-RU"/>
        </w:rPr>
        <w:t xml:space="preserve"> РМ</w:t>
      </w:r>
      <w:r w:rsidR="0017661C" w:rsidRPr="00DA60EF">
        <w:rPr>
          <w:rFonts w:ascii="Arial" w:eastAsia="Times New Roman" w:hAnsi="Arial" w:cs="Arial"/>
          <w:b/>
          <w:bCs/>
          <w:u w:val="single"/>
          <w:lang w:val="kk-KZ" w:eastAsia="ru-RU"/>
        </w:rPr>
        <w:t xml:space="preserve"> </w:t>
      </w:r>
      <w:r w:rsidRPr="00DA60EF">
        <w:rPr>
          <w:rFonts w:ascii="Arial" w:eastAsia="Times New Roman" w:hAnsi="Arial" w:cs="Arial"/>
          <w:b/>
          <w:bCs/>
          <w:u w:val="single"/>
          <w:lang w:eastAsia="ru-RU"/>
        </w:rPr>
        <w:t>Astana time (GMT+6). Applications received after the deadline will not be considered.</w:t>
      </w:r>
    </w:p>
    <w:p w14:paraId="57708C2C" w14:textId="77777777" w:rsidR="004233AA" w:rsidRPr="00DA60EF" w:rsidRDefault="004233AA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</w:p>
    <w:p w14:paraId="523F3858" w14:textId="02DB5A51" w:rsidR="0028368D" w:rsidRPr="00DA60EF" w:rsidRDefault="00DB5EC1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By submitting an application on the Foundation's website, the candidate confirms his agreement with the terms of the Competition, and also confirms his</w:t>
      </w:r>
      <w:r w:rsidR="003E3202">
        <w:rPr>
          <w:rFonts w:ascii="Arial" w:eastAsia="SimSun" w:hAnsi="Arial" w:cs="Arial"/>
          <w:lang w:val="en-US" w:eastAsia="zh-CN"/>
        </w:rPr>
        <w:t>/her</w:t>
      </w:r>
      <w:r w:rsidRPr="00DA60EF">
        <w:rPr>
          <w:rFonts w:ascii="Arial" w:eastAsia="SimSun" w:hAnsi="Arial" w:cs="Arial"/>
          <w:lang w:eastAsia="zh-CN"/>
        </w:rPr>
        <w:t xml:space="preserve"> readiness </w:t>
      </w:r>
      <w:r w:rsidR="00890E73" w:rsidRPr="00A97060">
        <w:rPr>
          <w:rFonts w:ascii="Arial" w:eastAsia="SimSun" w:hAnsi="Arial" w:cs="Arial"/>
          <w:lang w:eastAsia="zh-CN"/>
        </w:rPr>
        <w:t>to fulfill them in full</w:t>
      </w:r>
      <w:r w:rsidRPr="00DA60EF">
        <w:rPr>
          <w:rFonts w:ascii="Arial" w:eastAsia="SimSun" w:hAnsi="Arial" w:cs="Arial"/>
          <w:lang w:eastAsia="zh-CN"/>
        </w:rPr>
        <w:t>.</w:t>
      </w:r>
    </w:p>
    <w:p w14:paraId="76E50B6E" w14:textId="17E195BB" w:rsidR="00AD5CEA" w:rsidRPr="00DA60EF" w:rsidRDefault="00AD5CEA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5E615C56" w14:textId="0DE73799" w:rsidR="0028368D" w:rsidRPr="00DA60EF" w:rsidRDefault="001367A0" w:rsidP="00DF2C94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DA60EF">
        <w:rPr>
          <w:rFonts w:ascii="Arial" w:eastAsia="SimSun" w:hAnsi="Arial" w:cs="Arial"/>
          <w:b/>
          <w:lang w:val="en-US" w:eastAsia="zh-CN"/>
        </w:rPr>
        <w:t>IV</w:t>
      </w:r>
      <w:r w:rsidR="009544E0" w:rsidRPr="00DA60EF">
        <w:rPr>
          <w:rFonts w:ascii="Arial" w:eastAsia="SimSun" w:hAnsi="Arial" w:cs="Arial"/>
          <w:b/>
          <w:lang w:eastAsia="zh-CN"/>
        </w:rPr>
        <w:t xml:space="preserve">. </w:t>
      </w:r>
      <w:r w:rsidR="009544E0" w:rsidRPr="00A1643A">
        <w:rPr>
          <w:rFonts w:ascii="Arial" w:eastAsia="SimSun" w:hAnsi="Arial" w:cs="Arial"/>
          <w:b/>
          <w:lang w:eastAsia="zh-CN"/>
        </w:rPr>
        <w:t>STAGES OF COMPETITIVE SELECTION</w:t>
      </w:r>
    </w:p>
    <w:p w14:paraId="1802875E" w14:textId="77777777" w:rsidR="009544E0" w:rsidRPr="00DA60EF" w:rsidRDefault="009544E0" w:rsidP="00DF2C94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</w:p>
    <w:p w14:paraId="5B6EF8B2" w14:textId="77777777" w:rsidR="008D125F" w:rsidRPr="00DA60EF" w:rsidRDefault="008D125F" w:rsidP="00DF2C94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vanish/>
          <w:lang w:eastAsia="zh-CN"/>
        </w:rPr>
      </w:pPr>
    </w:p>
    <w:p w14:paraId="105DA51D" w14:textId="1EBB9C91" w:rsidR="006D60D7" w:rsidRPr="00DA60EF" w:rsidRDefault="0028368D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The competition consists of 2 (two) rounds, at the end of each round the best candidates are selected.</w:t>
      </w:r>
    </w:p>
    <w:p w14:paraId="570279E9" w14:textId="2B2B74C7" w:rsidR="00104052" w:rsidRPr="00DA60EF" w:rsidRDefault="0028368D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bookmarkStart w:id="6" w:name="_Hlk19111523"/>
      <w:r w:rsidRPr="00DA60EF">
        <w:rPr>
          <w:rFonts w:ascii="Arial" w:eastAsia="SimSun" w:hAnsi="Arial" w:cs="Arial"/>
          <w:b/>
          <w:u w:val="single"/>
          <w:lang w:eastAsia="zh-CN"/>
        </w:rPr>
        <w:t>First tour</w:t>
      </w:r>
      <w:r w:rsidRPr="00DA60EF">
        <w:rPr>
          <w:rFonts w:ascii="Arial" w:eastAsia="SimSun" w:hAnsi="Arial" w:cs="Arial"/>
          <w:b/>
          <w:lang w:eastAsia="zh-CN"/>
        </w:rPr>
        <w:t xml:space="preserve"> </w:t>
      </w:r>
      <w:bookmarkEnd w:id="6"/>
      <w:r w:rsidR="000171A9" w:rsidRPr="00DA60EF">
        <w:rPr>
          <w:rFonts w:ascii="Arial" w:eastAsia="SimSun" w:hAnsi="Arial" w:cs="Arial"/>
          <w:b/>
          <w:u w:val="single"/>
          <w:lang w:eastAsia="zh-CN"/>
        </w:rPr>
        <w:t>Competition</w:t>
      </w:r>
      <w:r w:rsidR="000171A9" w:rsidRPr="00A1643A">
        <w:rPr>
          <w:rFonts w:ascii="Arial" w:eastAsia="SimSun" w:hAnsi="Arial" w:cs="Arial"/>
          <w:b/>
          <w:lang w:eastAsia="zh-CN"/>
        </w:rPr>
        <w:t xml:space="preserve"> </w:t>
      </w:r>
      <w:r w:rsidR="00A1643A" w:rsidRPr="00A1643A">
        <w:rPr>
          <w:rFonts w:ascii="Arial" w:eastAsia="SimSun" w:hAnsi="Arial" w:cs="Arial"/>
          <w:lang w:eastAsia="zh-CN"/>
        </w:rPr>
        <w:t>is the evaluation of applications.</w:t>
      </w:r>
    </w:p>
    <w:p w14:paraId="25E07179" w14:textId="24465710" w:rsidR="0028368D" w:rsidRPr="00DA60EF" w:rsidRDefault="006D60D7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Applications received on time are evaluated by </w:t>
      </w:r>
      <w:r w:rsidR="00A1643A" w:rsidRPr="00A1643A">
        <w:rPr>
          <w:rFonts w:ascii="Arial" w:eastAsia="SimSun" w:hAnsi="Arial" w:cs="Arial"/>
          <w:lang w:eastAsia="zh-CN"/>
        </w:rPr>
        <w:t>Foundation</w:t>
      </w:r>
      <w:r w:rsidRPr="00A1643A">
        <w:rPr>
          <w:rFonts w:ascii="Arial" w:eastAsia="SimSun" w:hAnsi="Arial" w:cs="Arial"/>
          <w:lang w:eastAsia="zh-CN"/>
        </w:rPr>
        <w:t xml:space="preserve"> </w:t>
      </w:r>
      <w:r w:rsidR="00A1643A" w:rsidRPr="00A1643A">
        <w:rPr>
          <w:rFonts w:ascii="Arial" w:eastAsia="SimSun" w:hAnsi="Arial" w:cs="Arial"/>
          <w:lang w:eastAsia="zh-CN"/>
        </w:rPr>
        <w:t xml:space="preserve">staff </w:t>
      </w:r>
      <w:r w:rsidRPr="00A1643A">
        <w:rPr>
          <w:rFonts w:ascii="Arial" w:eastAsia="SimSun" w:hAnsi="Arial" w:cs="Arial"/>
          <w:lang w:eastAsia="zh-CN"/>
        </w:rPr>
        <w:t>and</w:t>
      </w:r>
      <w:r w:rsidRPr="00DA60EF">
        <w:rPr>
          <w:rFonts w:ascii="Arial" w:eastAsia="SimSun" w:hAnsi="Arial" w:cs="Arial"/>
          <w:lang w:eastAsia="zh-CN"/>
        </w:rPr>
        <w:t xml:space="preserve"> independent experts from May </w:t>
      </w:r>
      <w:r w:rsidR="00104052" w:rsidRPr="00DA60EF">
        <w:rPr>
          <w:rFonts w:ascii="Arial" w:eastAsia="SimSun" w:hAnsi="Arial" w:cs="Arial"/>
          <w:b/>
          <w:lang w:eastAsia="zh-CN"/>
        </w:rPr>
        <w:t xml:space="preserve">18 </w:t>
      </w:r>
      <w:r w:rsidR="00104052" w:rsidRPr="00CF0389">
        <w:rPr>
          <w:rFonts w:ascii="Arial" w:eastAsia="SimSun" w:hAnsi="Arial" w:cs="Arial"/>
          <w:b/>
          <w:lang w:eastAsia="zh-CN"/>
        </w:rPr>
        <w:t>to May 31, 2023</w:t>
      </w:r>
      <w:r w:rsidR="00A1643A" w:rsidRPr="00CF0389">
        <w:rPr>
          <w:rFonts w:ascii="Arial" w:eastAsia="SimSun" w:hAnsi="Arial" w:cs="Arial"/>
          <w:b/>
          <w:lang w:val="en-US" w:eastAsia="zh-CN"/>
        </w:rPr>
        <w:t xml:space="preserve"> </w:t>
      </w:r>
      <w:r w:rsidR="000171A9" w:rsidRPr="00CF0389">
        <w:rPr>
          <w:rFonts w:ascii="Arial" w:eastAsia="SimSun" w:hAnsi="Arial" w:cs="Arial"/>
          <w:b/>
          <w:lang w:eastAsia="zh-CN"/>
        </w:rPr>
        <w:t xml:space="preserve">inclusive, </w:t>
      </w:r>
      <w:r w:rsidR="0004470D" w:rsidRPr="00CF0389">
        <w:rPr>
          <w:rFonts w:ascii="Arial" w:eastAsia="SimSun" w:hAnsi="Arial" w:cs="Arial"/>
          <w:lang w:eastAsia="zh-CN"/>
        </w:rPr>
        <w:t>in accordance</w:t>
      </w:r>
      <w:r w:rsidR="0004470D" w:rsidRPr="00DA60EF">
        <w:rPr>
          <w:rFonts w:ascii="Arial" w:eastAsia="SimSun" w:hAnsi="Arial" w:cs="Arial"/>
          <w:lang w:eastAsia="zh-CN"/>
        </w:rPr>
        <w:t xml:space="preserve"> with the following criteria:</w:t>
      </w:r>
    </w:p>
    <w:p w14:paraId="37C04BBF" w14:textId="493CFC98" w:rsidR="00364779" w:rsidRPr="00DA60EF" w:rsidRDefault="003E3430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portfolio quality;</w:t>
      </w:r>
    </w:p>
    <w:p w14:paraId="2085186D" w14:textId="7B4ECB43" w:rsidR="003E3430" w:rsidRPr="00DA60EF" w:rsidRDefault="003E3430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the quality of the motivation letter;</w:t>
      </w:r>
    </w:p>
    <w:p w14:paraId="00D95AA1" w14:textId="17B7AADA" w:rsidR="00364779" w:rsidRPr="00DA60EF" w:rsidRDefault="00A1643A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work </w:t>
      </w:r>
      <w:r w:rsidR="0028368D" w:rsidRPr="00DA60EF">
        <w:rPr>
          <w:rFonts w:ascii="Arial" w:eastAsia="SimSun" w:hAnsi="Arial" w:cs="Arial"/>
          <w:lang w:eastAsia="zh-CN"/>
        </w:rPr>
        <w:t>experience;</w:t>
      </w:r>
    </w:p>
    <w:p w14:paraId="43B32EEE" w14:textId="73D857EA" w:rsidR="003E3430" w:rsidRPr="00DA60EF" w:rsidRDefault="003E3430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participation in competitions, conferences, exhibitions, seminars;</w:t>
      </w:r>
    </w:p>
    <w:p w14:paraId="4DB1A9F6" w14:textId="33D2293F" w:rsidR="003E3430" w:rsidRPr="00CF0389" w:rsidRDefault="003E3430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CF0389">
        <w:rPr>
          <w:rFonts w:ascii="Arial" w:eastAsia="SimSun" w:hAnsi="Arial" w:cs="Arial"/>
          <w:lang w:eastAsia="zh-CN"/>
        </w:rPr>
        <w:t>availability of publications;</w:t>
      </w:r>
    </w:p>
    <w:p w14:paraId="619280A9" w14:textId="651256CA" w:rsidR="00364779" w:rsidRPr="00CF0389" w:rsidRDefault="00CF0389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CF0389">
        <w:rPr>
          <w:rFonts w:ascii="Arial" w:eastAsia="SimSun" w:hAnsi="Arial" w:cs="Arial"/>
          <w:lang w:eastAsia="zh-CN"/>
        </w:rPr>
        <w:t>knowledge of foreign languages</w:t>
      </w:r>
      <w:r w:rsidR="0028368D" w:rsidRPr="00CF0389">
        <w:rPr>
          <w:rFonts w:ascii="Arial" w:eastAsia="SimSun" w:hAnsi="Arial" w:cs="Arial"/>
          <w:lang w:eastAsia="zh-CN"/>
        </w:rPr>
        <w:t>;</w:t>
      </w:r>
    </w:p>
    <w:p w14:paraId="26EC7B15" w14:textId="7FEA82D9" w:rsidR="00364779" w:rsidRPr="00DA60EF" w:rsidRDefault="0028368D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activity in social life.</w:t>
      </w:r>
    </w:p>
    <w:p w14:paraId="1C9F918E" w14:textId="77777777" w:rsidR="0028368D" w:rsidRPr="00DA60EF" w:rsidRDefault="0028368D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6DCBA8CE" w14:textId="77777777" w:rsidR="000171A9" w:rsidRPr="00DA60EF" w:rsidRDefault="0028368D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The results of the first round of the Competition are communicated to the candidate by e-mail.</w:t>
      </w:r>
    </w:p>
    <w:p w14:paraId="695AC4A2" w14:textId="3F53B32A" w:rsidR="006D60D7" w:rsidRPr="00DA60EF" w:rsidRDefault="006D60D7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The list of </w:t>
      </w:r>
      <w:r w:rsidR="00CF0389" w:rsidRPr="00DA60EF">
        <w:rPr>
          <w:rFonts w:ascii="Arial" w:eastAsia="SimSun" w:hAnsi="Arial" w:cs="Arial"/>
          <w:lang w:eastAsia="zh-CN"/>
        </w:rPr>
        <w:t xml:space="preserve">Competition </w:t>
      </w:r>
      <w:r w:rsidRPr="00DA60EF">
        <w:rPr>
          <w:rFonts w:ascii="Arial" w:eastAsia="SimSun" w:hAnsi="Arial" w:cs="Arial"/>
          <w:lang w:eastAsia="zh-CN"/>
        </w:rPr>
        <w:t xml:space="preserve">candidates </w:t>
      </w:r>
      <w:r w:rsidR="00CF0389" w:rsidRPr="00CF0389">
        <w:rPr>
          <w:rFonts w:ascii="Arial" w:eastAsia="SimSun" w:hAnsi="Arial" w:cs="Arial"/>
          <w:lang w:eastAsia="zh-CN"/>
        </w:rPr>
        <w:t>for the second round is published on the Foundation website</w:t>
      </w:r>
      <w:r w:rsidRPr="00CF0389">
        <w:rPr>
          <w:rFonts w:ascii="Arial" w:eastAsia="SimSun" w:hAnsi="Arial" w:cs="Arial"/>
          <w:lang w:eastAsia="zh-CN"/>
        </w:rPr>
        <w:t xml:space="preserve">: yessenovfoundation.org - </w:t>
      </w:r>
      <w:r w:rsidR="00B344DC" w:rsidRPr="00CF0389">
        <w:rPr>
          <w:rFonts w:ascii="Arial" w:eastAsia="SimSun" w:hAnsi="Arial" w:cs="Arial"/>
          <w:b/>
          <w:lang w:eastAsia="zh-CN"/>
        </w:rPr>
        <w:t>June 01, 2023</w:t>
      </w:r>
      <w:r w:rsidR="00CF0389" w:rsidRPr="00CF0389">
        <w:rPr>
          <w:rFonts w:ascii="Arial" w:eastAsia="SimSun" w:hAnsi="Arial" w:cs="Arial"/>
          <w:b/>
          <w:lang w:eastAsia="zh-CN"/>
        </w:rPr>
        <w:t>.</w:t>
      </w:r>
      <w:r w:rsidR="0028368D" w:rsidRPr="00DA60EF">
        <w:rPr>
          <w:rFonts w:ascii="Arial" w:eastAsia="SimSun" w:hAnsi="Arial" w:cs="Arial"/>
          <w:lang w:eastAsia="zh-CN"/>
        </w:rPr>
        <w:t xml:space="preserve"> </w:t>
      </w:r>
    </w:p>
    <w:p w14:paraId="42851B93" w14:textId="77777777" w:rsidR="006D60D7" w:rsidRPr="00DA60EF" w:rsidRDefault="006D60D7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309FC18A" w14:textId="472FC00B" w:rsidR="0028368D" w:rsidRPr="00DA60EF" w:rsidRDefault="0028368D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bCs/>
          <w:lang w:eastAsia="zh-CN"/>
        </w:rPr>
      </w:pPr>
      <w:bookmarkStart w:id="7" w:name="_Hlk19112177"/>
      <w:r w:rsidRPr="00DA60EF">
        <w:rPr>
          <w:rFonts w:ascii="Arial" w:eastAsia="SimSun" w:hAnsi="Arial" w:cs="Arial"/>
          <w:b/>
          <w:bCs/>
          <w:lang w:eastAsia="zh-CN"/>
        </w:rPr>
        <w:lastRenderedPageBreak/>
        <w:t xml:space="preserve">At the end of the first round of the </w:t>
      </w:r>
      <w:r w:rsidR="00CF0389" w:rsidRPr="00CF0389">
        <w:rPr>
          <w:rFonts w:ascii="Arial" w:eastAsia="SimSun" w:hAnsi="Arial" w:cs="Arial"/>
          <w:b/>
          <w:bCs/>
          <w:lang w:eastAsia="zh-CN"/>
        </w:rPr>
        <w:t>Competition</w:t>
      </w:r>
      <w:r w:rsidR="00CF0389">
        <w:rPr>
          <w:rFonts w:ascii="Arial" w:eastAsia="SimSun" w:hAnsi="Arial" w:cs="Arial"/>
          <w:b/>
          <w:bCs/>
          <w:lang w:eastAsia="zh-CN"/>
        </w:rPr>
        <w:t>,</w:t>
      </w:r>
      <w:r w:rsidR="00CF0389" w:rsidRPr="00CF0389">
        <w:rPr>
          <w:rFonts w:ascii="Arial" w:eastAsia="SimSun" w:hAnsi="Arial" w:cs="Arial"/>
          <w:b/>
          <w:bCs/>
          <w:lang w:eastAsia="zh-CN"/>
        </w:rPr>
        <w:t xml:space="preserve"> </w:t>
      </w:r>
      <w:r w:rsidRPr="00DA60EF">
        <w:rPr>
          <w:rFonts w:ascii="Arial" w:eastAsia="SimSun" w:hAnsi="Arial" w:cs="Arial"/>
          <w:b/>
          <w:bCs/>
          <w:lang w:eastAsia="zh-CN"/>
        </w:rPr>
        <w:t>no more than 20 (twenty) participants are selected.</w:t>
      </w:r>
    </w:p>
    <w:p w14:paraId="445010A2" w14:textId="77777777" w:rsidR="000171A9" w:rsidRPr="00DA60EF" w:rsidRDefault="000171A9" w:rsidP="00DF2C94">
      <w:pPr>
        <w:spacing w:after="0" w:line="240" w:lineRule="auto"/>
        <w:jc w:val="both"/>
        <w:rPr>
          <w:rFonts w:ascii="Arial" w:eastAsia="SimSun" w:hAnsi="Arial" w:cs="Arial"/>
          <w:b/>
          <w:bCs/>
          <w:lang w:eastAsia="zh-CN"/>
        </w:rPr>
      </w:pPr>
    </w:p>
    <w:p w14:paraId="5BF99498" w14:textId="658583E4" w:rsidR="006D60D7" w:rsidRPr="00DA60EF" w:rsidRDefault="0028368D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bookmarkStart w:id="8" w:name="_Hlk19112220"/>
      <w:bookmarkEnd w:id="7"/>
      <w:r w:rsidRPr="00DA60EF">
        <w:rPr>
          <w:rFonts w:ascii="Arial" w:eastAsia="SimSun" w:hAnsi="Arial" w:cs="Arial"/>
          <w:b/>
          <w:u w:val="single"/>
          <w:lang w:eastAsia="zh-CN"/>
        </w:rPr>
        <w:t xml:space="preserve">The second round of the Competition </w:t>
      </w:r>
      <w:r w:rsidR="000171A9" w:rsidRPr="00DA60EF">
        <w:rPr>
          <w:rFonts w:ascii="Arial" w:eastAsia="SimSun" w:hAnsi="Arial" w:cs="Arial"/>
          <w:lang w:eastAsia="zh-CN"/>
        </w:rPr>
        <w:t>is an online interview, individual and/or collective.</w:t>
      </w:r>
    </w:p>
    <w:bookmarkEnd w:id="8"/>
    <w:p w14:paraId="17E89338" w14:textId="6C013CA5" w:rsidR="004968E7" w:rsidRDefault="00772A09" w:rsidP="004968E7">
      <w:pPr>
        <w:spacing w:after="0" w:line="240" w:lineRule="auto"/>
        <w:jc w:val="both"/>
        <w:rPr>
          <w:rFonts w:ascii="Arial" w:eastAsia="SimSun" w:hAnsi="Arial" w:cs="Arial"/>
          <w:b/>
          <w:bCs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An online interview with members of the Expert Council of the Foundation and a psychologist </w:t>
      </w:r>
      <w:r w:rsidR="00140769" w:rsidRPr="00A97060">
        <w:rPr>
          <w:rFonts w:ascii="Arial" w:eastAsia="SimSun" w:hAnsi="Arial" w:cs="Arial"/>
          <w:lang w:eastAsia="zh-CN"/>
        </w:rPr>
        <w:t>takes place</w:t>
      </w:r>
      <w:r w:rsidRPr="00DA60EF">
        <w:rPr>
          <w:rFonts w:ascii="Arial" w:eastAsia="SimSun" w:hAnsi="Arial" w:cs="Arial"/>
          <w:lang w:eastAsia="zh-CN"/>
        </w:rPr>
        <w:t xml:space="preserve"> </w:t>
      </w:r>
      <w:r w:rsidRPr="00140769">
        <w:rPr>
          <w:rFonts w:ascii="Arial" w:eastAsia="SimSun" w:hAnsi="Arial" w:cs="Arial"/>
          <w:b/>
          <w:bCs/>
          <w:lang w:eastAsia="zh-CN"/>
        </w:rPr>
        <w:t>from</w:t>
      </w:r>
      <w:r w:rsidRPr="00DA60EF">
        <w:rPr>
          <w:rFonts w:ascii="Arial" w:eastAsia="SimSun" w:hAnsi="Arial" w:cs="Arial"/>
          <w:lang w:eastAsia="zh-CN"/>
        </w:rPr>
        <w:t xml:space="preserve"> </w:t>
      </w:r>
      <w:r w:rsidR="00140769" w:rsidRPr="00DA60EF">
        <w:rPr>
          <w:rFonts w:ascii="Arial" w:eastAsia="SimSun" w:hAnsi="Arial" w:cs="Arial"/>
          <w:b/>
          <w:bCs/>
          <w:lang w:eastAsia="zh-CN"/>
        </w:rPr>
        <w:t xml:space="preserve">June </w:t>
      </w:r>
      <w:r w:rsidR="00AC1326">
        <w:rPr>
          <w:rFonts w:ascii="Arial" w:eastAsia="SimSun" w:hAnsi="Arial" w:cs="Arial"/>
          <w:b/>
          <w:bCs/>
          <w:lang w:eastAsia="zh-CN"/>
        </w:rPr>
        <w:t>0</w:t>
      </w:r>
      <w:r w:rsidR="000569EF" w:rsidRPr="00DA60EF">
        <w:rPr>
          <w:rFonts w:ascii="Arial" w:eastAsia="SimSun" w:hAnsi="Arial" w:cs="Arial"/>
          <w:b/>
          <w:bCs/>
          <w:lang w:eastAsia="zh-CN"/>
        </w:rPr>
        <w:t>2 to 15</w:t>
      </w:r>
      <w:r w:rsidR="00140769">
        <w:rPr>
          <w:rFonts w:ascii="Arial" w:eastAsia="SimSun" w:hAnsi="Arial" w:cs="Arial"/>
          <w:b/>
          <w:bCs/>
          <w:lang w:eastAsia="zh-CN"/>
        </w:rPr>
        <w:t xml:space="preserve">, </w:t>
      </w:r>
      <w:r w:rsidR="000569EF" w:rsidRPr="00DA60EF">
        <w:rPr>
          <w:rFonts w:ascii="Arial" w:eastAsia="SimSun" w:hAnsi="Arial" w:cs="Arial"/>
          <w:b/>
          <w:bCs/>
          <w:lang w:eastAsia="zh-CN"/>
        </w:rPr>
        <w:t>2023 inclusive.</w:t>
      </w:r>
    </w:p>
    <w:p w14:paraId="1056AA77" w14:textId="6E3A428F" w:rsidR="00140769" w:rsidRPr="004968E7" w:rsidRDefault="004968E7" w:rsidP="004968E7">
      <w:pPr>
        <w:spacing w:after="0" w:line="240" w:lineRule="auto"/>
        <w:jc w:val="both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 xml:space="preserve">4.5. </w:t>
      </w:r>
      <w:r w:rsidR="00140769" w:rsidRPr="004968E7">
        <w:rPr>
          <w:rFonts w:ascii="Arial" w:eastAsia="SimSun" w:hAnsi="Arial" w:cs="Arial"/>
          <w:lang w:eastAsia="zh-CN"/>
        </w:rPr>
        <w:t>The following competencies are assessed by independent experts during the interview process:</w:t>
      </w:r>
    </w:p>
    <w:p w14:paraId="1B87C148" w14:textId="77777777" w:rsidR="003E3430" w:rsidRPr="00DA60EF" w:rsidRDefault="0028368D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professional skills;</w:t>
      </w:r>
    </w:p>
    <w:p w14:paraId="06ABED3D" w14:textId="77777777" w:rsidR="003E3430" w:rsidRPr="00DA60EF" w:rsidRDefault="0028368D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learning ability and the ability to quickly perceive and analyze new information;</w:t>
      </w:r>
    </w:p>
    <w:p w14:paraId="5B698BE2" w14:textId="7B2842C7" w:rsidR="008A4D36" w:rsidRPr="00DA60EF" w:rsidRDefault="008A4D36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purposefulness;</w:t>
      </w:r>
    </w:p>
    <w:p w14:paraId="57F0BAF7" w14:textId="77777777" w:rsidR="003E3430" w:rsidRPr="00DA60EF" w:rsidRDefault="0028368D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ability to adapt to a new situation and find non-standard solutions;</w:t>
      </w:r>
    </w:p>
    <w:p w14:paraId="22E01BD4" w14:textId="77777777" w:rsidR="003E3430" w:rsidRPr="00DA60EF" w:rsidRDefault="0028368D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sociability;</w:t>
      </w:r>
    </w:p>
    <w:p w14:paraId="4C38286F" w14:textId="77777777" w:rsidR="003E3430" w:rsidRPr="00DA60EF" w:rsidRDefault="0028368D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clarity and reasoning in setting tasks;</w:t>
      </w:r>
    </w:p>
    <w:p w14:paraId="2FDBD28A" w14:textId="5F4046DA" w:rsidR="003E3430" w:rsidRPr="00DA60EF" w:rsidRDefault="003E3430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emotional </w:t>
      </w:r>
      <w:r w:rsidR="00140769" w:rsidRPr="00A97060">
        <w:rPr>
          <w:rFonts w:ascii="Arial" w:eastAsia="SimSun" w:hAnsi="Arial" w:cs="Arial"/>
          <w:lang w:eastAsia="zh-CN"/>
        </w:rPr>
        <w:t>intelligence</w:t>
      </w:r>
      <w:r w:rsidRPr="00DA60EF">
        <w:rPr>
          <w:rFonts w:ascii="Arial" w:eastAsia="SimSun" w:hAnsi="Arial" w:cs="Arial"/>
          <w:lang w:eastAsia="zh-CN"/>
        </w:rPr>
        <w:t>;</w:t>
      </w:r>
    </w:p>
    <w:p w14:paraId="2FF3A35B" w14:textId="0A786ED6" w:rsidR="005E4CED" w:rsidRPr="00DA60EF" w:rsidRDefault="0028368D" w:rsidP="005E4CED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other.</w:t>
      </w:r>
    </w:p>
    <w:p w14:paraId="06BED92F" w14:textId="77777777" w:rsidR="005E4CED" w:rsidRPr="00DA60EF" w:rsidRDefault="005E4CED" w:rsidP="005E4CE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238DE9B3" w14:textId="65D80504" w:rsidR="005E4CED" w:rsidRPr="004968E7" w:rsidRDefault="00AC1326" w:rsidP="004968E7">
      <w:pPr>
        <w:pStyle w:val="a5"/>
        <w:numPr>
          <w:ilvl w:val="1"/>
          <w:numId w:val="4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    </w:t>
      </w:r>
      <w:r w:rsidR="005E4CED" w:rsidRPr="004968E7">
        <w:rPr>
          <w:rFonts w:ascii="Arial" w:eastAsia="Times New Roman" w:hAnsi="Arial" w:cs="Arial"/>
          <w:lang w:eastAsia="ru-RU"/>
        </w:rPr>
        <w:t xml:space="preserve">The Foundation reserves the right not to comment on its decisions to the </w:t>
      </w:r>
      <w:r w:rsidR="00140769" w:rsidRPr="004968E7">
        <w:rPr>
          <w:rFonts w:ascii="Arial" w:hAnsi="Arial" w:cs="Arial"/>
        </w:rPr>
        <w:t xml:space="preserve">Competition </w:t>
      </w:r>
      <w:r w:rsidR="005E4CED" w:rsidRPr="004968E7">
        <w:rPr>
          <w:rFonts w:ascii="Arial" w:eastAsia="Times New Roman" w:hAnsi="Arial" w:cs="Arial"/>
          <w:lang w:eastAsia="ru-RU"/>
        </w:rPr>
        <w:t>participants.</w:t>
      </w:r>
    </w:p>
    <w:p w14:paraId="3FD619EE" w14:textId="77777777" w:rsidR="005E4CED" w:rsidRPr="00DA60EF" w:rsidRDefault="005E4CED" w:rsidP="005E4CED">
      <w:pPr>
        <w:pStyle w:val="a5"/>
        <w:ind w:left="0"/>
        <w:jc w:val="both"/>
        <w:rPr>
          <w:rFonts w:ascii="Arial" w:hAnsi="Arial" w:cs="Arial"/>
        </w:rPr>
      </w:pPr>
    </w:p>
    <w:p w14:paraId="164B3C11" w14:textId="0A552DCC" w:rsidR="005E4CED" w:rsidRPr="00DA60EF" w:rsidRDefault="005E4CED" w:rsidP="004968E7">
      <w:pPr>
        <w:pStyle w:val="a5"/>
        <w:numPr>
          <w:ilvl w:val="1"/>
          <w:numId w:val="40"/>
        </w:numPr>
        <w:ind w:left="0" w:firstLine="0"/>
        <w:jc w:val="both"/>
        <w:rPr>
          <w:rFonts w:ascii="Arial" w:hAnsi="Arial" w:cs="Arial"/>
        </w:rPr>
      </w:pPr>
      <w:r w:rsidRPr="00DA60EF">
        <w:rPr>
          <w:rFonts w:ascii="Arial" w:hAnsi="Arial" w:cs="Arial"/>
        </w:rPr>
        <w:t xml:space="preserve">The </w:t>
      </w:r>
      <w:r w:rsidR="00140769" w:rsidRPr="00DA60EF">
        <w:rPr>
          <w:rFonts w:ascii="Arial" w:eastAsia="Times New Roman" w:hAnsi="Arial" w:cs="Arial"/>
          <w:lang w:eastAsia="ru-RU"/>
        </w:rPr>
        <w:t xml:space="preserve">Foundation </w:t>
      </w:r>
      <w:r w:rsidRPr="00DA60EF">
        <w:rPr>
          <w:rFonts w:ascii="Arial" w:hAnsi="Arial" w:cs="Arial"/>
        </w:rPr>
        <w:t xml:space="preserve">makes a final decision </w:t>
      </w:r>
      <w:r w:rsidRPr="00DA60EF">
        <w:rPr>
          <w:rFonts w:ascii="Arial" w:hAnsi="Arial" w:cs="Arial"/>
          <w:b/>
        </w:rPr>
        <w:t>on June 16, 2023</w:t>
      </w:r>
      <w:r w:rsidRPr="00DA60EF">
        <w:rPr>
          <w:rFonts w:ascii="Arial" w:hAnsi="Arial" w:cs="Arial"/>
        </w:rPr>
        <w:t>. The list of competition winners is published on the Foundation's website: yessenovfoundation.org.</w:t>
      </w:r>
    </w:p>
    <w:p w14:paraId="52BFCFA6" w14:textId="77777777" w:rsidR="005E4CED" w:rsidRPr="00DA60EF" w:rsidRDefault="005E4CED" w:rsidP="005E4CE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489B41B8" w14:textId="39C488C5" w:rsidR="0028368D" w:rsidRPr="00DA60EF" w:rsidRDefault="00AD5CEA" w:rsidP="004968E7">
      <w:pPr>
        <w:pStyle w:val="a5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bCs/>
          <w:lang w:eastAsia="zh-CN"/>
        </w:rPr>
      </w:pPr>
      <w:r w:rsidRPr="00DA60EF">
        <w:rPr>
          <w:rFonts w:ascii="Arial" w:eastAsia="SimSun" w:hAnsi="Arial" w:cs="Arial"/>
          <w:b/>
          <w:bCs/>
          <w:lang w:eastAsia="zh-CN"/>
        </w:rPr>
        <w:t>According to the results of the second round of the Competition, 10 (ten) winners of the Program are selected.</w:t>
      </w:r>
    </w:p>
    <w:p w14:paraId="0624826B" w14:textId="77777777" w:rsidR="00AD5CEA" w:rsidRPr="00DA60EF" w:rsidRDefault="00AD5CEA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07351035" w14:textId="1CAD9098" w:rsidR="0028368D" w:rsidRPr="00663F89" w:rsidRDefault="00AD5CEA" w:rsidP="00DF2C94">
      <w:pPr>
        <w:spacing w:after="0" w:line="240" w:lineRule="auto"/>
        <w:contextualSpacing/>
        <w:jc w:val="both"/>
        <w:rPr>
          <w:rFonts w:ascii="Arial" w:eastAsia="SimSun" w:hAnsi="Arial" w:cs="Arial"/>
          <w:b/>
          <w:lang w:val="kk-KZ" w:eastAsia="zh-CN"/>
        </w:rPr>
      </w:pPr>
      <w:r w:rsidRPr="003C4E09">
        <w:rPr>
          <w:rFonts w:ascii="Arial" w:eastAsia="SimSun" w:hAnsi="Arial" w:cs="Arial"/>
          <w:b/>
          <w:lang w:val="kk-KZ" w:eastAsia="zh-CN"/>
        </w:rPr>
        <w:t xml:space="preserve">V. </w:t>
      </w:r>
      <w:r w:rsidR="00663F89" w:rsidRPr="00663F89">
        <w:rPr>
          <w:rFonts w:ascii="Arial" w:eastAsia="SimSun" w:hAnsi="Arial" w:cs="Arial"/>
          <w:b/>
          <w:lang w:eastAsia="zh-CN"/>
        </w:rPr>
        <w:t>CONDITIONS FOR RECEIVING AND PAYMENT OF SPONSORSHIP</w:t>
      </w:r>
    </w:p>
    <w:p w14:paraId="3AF1B3C4" w14:textId="77777777" w:rsidR="000171A9" w:rsidRPr="00DA60EF" w:rsidRDefault="000171A9" w:rsidP="00DF2C94">
      <w:pPr>
        <w:spacing w:after="0" w:line="240" w:lineRule="auto"/>
        <w:contextualSpacing/>
        <w:jc w:val="both"/>
        <w:rPr>
          <w:rFonts w:ascii="Arial" w:eastAsia="SimSun" w:hAnsi="Arial" w:cs="Arial"/>
          <w:b/>
          <w:lang w:eastAsia="zh-CN"/>
        </w:rPr>
      </w:pPr>
    </w:p>
    <w:p w14:paraId="5E4A5B6C" w14:textId="77777777" w:rsidR="00AD5CEA" w:rsidRPr="00DA60EF" w:rsidRDefault="00AD5CEA" w:rsidP="004968E7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Arial" w:eastAsia="SimSun" w:hAnsi="Arial" w:cs="Arial"/>
          <w:vanish/>
          <w:lang w:eastAsia="zh-CN"/>
        </w:rPr>
      </w:pPr>
    </w:p>
    <w:p w14:paraId="2839EE57" w14:textId="5BE95E74" w:rsidR="003E3430" w:rsidRPr="004968E7" w:rsidRDefault="00DD6500" w:rsidP="004968E7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 </w:t>
      </w:r>
      <w:r w:rsidR="00663F89" w:rsidRPr="004968E7">
        <w:rPr>
          <w:rFonts w:ascii="Arial" w:eastAsia="SimSun" w:hAnsi="Arial" w:cs="Arial"/>
          <w:lang w:eastAsia="zh-CN"/>
        </w:rPr>
        <w:t>The Foundation assists Program winners in finding quality continuing education courses to improve professional and/or personal skills</w:t>
      </w:r>
      <w:r w:rsidR="00DF2C94" w:rsidRPr="004968E7">
        <w:rPr>
          <w:rFonts w:ascii="Arial" w:eastAsia="SimSun" w:hAnsi="Arial" w:cs="Arial"/>
          <w:lang w:eastAsia="zh-CN"/>
        </w:rPr>
        <w:t>.</w:t>
      </w:r>
      <w:r w:rsidR="00663F89" w:rsidRPr="004968E7">
        <w:rPr>
          <w:rFonts w:ascii="Arial" w:eastAsia="SimSun" w:hAnsi="Arial" w:cs="Arial"/>
          <w:lang w:val="kk-KZ" w:eastAsia="zh-CN"/>
        </w:rPr>
        <w:t xml:space="preserve">  </w:t>
      </w:r>
    </w:p>
    <w:p w14:paraId="0486AC0E" w14:textId="77777777" w:rsidR="00157E36" w:rsidRPr="00663F89" w:rsidRDefault="00157E36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val="en-US" w:eastAsia="zh-CN"/>
        </w:rPr>
      </w:pPr>
    </w:p>
    <w:p w14:paraId="75396075" w14:textId="4A7944DE" w:rsidR="00157E36" w:rsidRPr="005018CD" w:rsidRDefault="00157E36" w:rsidP="004968E7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5018CD">
        <w:rPr>
          <w:rFonts w:ascii="Arial" w:eastAsia="SimSun" w:hAnsi="Arial" w:cs="Arial"/>
          <w:lang w:eastAsia="zh-CN"/>
        </w:rPr>
        <w:t xml:space="preserve">The </w:t>
      </w:r>
      <w:r w:rsidR="00663F89" w:rsidRPr="005018CD">
        <w:rPr>
          <w:rFonts w:ascii="Arial" w:eastAsia="SimSun" w:hAnsi="Arial" w:cs="Arial"/>
          <w:lang w:eastAsia="zh-CN"/>
        </w:rPr>
        <w:t xml:space="preserve">program </w:t>
      </w:r>
      <w:r w:rsidRPr="005018CD">
        <w:rPr>
          <w:rFonts w:ascii="Arial" w:eastAsia="SimSun" w:hAnsi="Arial" w:cs="Arial"/>
          <w:lang w:eastAsia="zh-CN"/>
        </w:rPr>
        <w:t xml:space="preserve">winner must coordinate the </w:t>
      </w:r>
      <w:r w:rsidR="00663F89" w:rsidRPr="005018CD">
        <w:rPr>
          <w:rFonts w:ascii="Arial" w:eastAsia="SimSun" w:hAnsi="Arial" w:cs="Arial"/>
          <w:lang w:eastAsia="zh-CN"/>
        </w:rPr>
        <w:t xml:space="preserve">selected </w:t>
      </w:r>
      <w:r w:rsidRPr="005018CD">
        <w:rPr>
          <w:rFonts w:ascii="Arial" w:eastAsia="SimSun" w:hAnsi="Arial" w:cs="Arial"/>
          <w:lang w:eastAsia="zh-CN"/>
        </w:rPr>
        <w:t xml:space="preserve">courses with the Foundation. </w:t>
      </w:r>
      <w:r w:rsidR="005018CD" w:rsidRPr="005018CD">
        <w:rPr>
          <w:rFonts w:ascii="Arial" w:eastAsia="SimSun" w:hAnsi="Arial" w:cs="Arial"/>
          <w:lang w:eastAsia="zh-CN"/>
        </w:rPr>
        <w:t>The Foundation can attract an expert to evaluate the quality of courses.</w:t>
      </w:r>
    </w:p>
    <w:p w14:paraId="67A7EACB" w14:textId="77777777" w:rsidR="00073D65" w:rsidRPr="00663F89" w:rsidRDefault="00073D65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highlight w:val="green"/>
          <w:lang w:eastAsia="zh-CN"/>
        </w:rPr>
      </w:pPr>
    </w:p>
    <w:p w14:paraId="15C2D3D3" w14:textId="7FF11841" w:rsidR="000171A9" w:rsidRPr="00177115" w:rsidRDefault="000171A9" w:rsidP="004968E7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177115">
        <w:rPr>
          <w:rFonts w:ascii="Arial" w:eastAsia="SimSun" w:hAnsi="Arial" w:cs="Arial"/>
          <w:lang w:eastAsia="zh-CN"/>
        </w:rPr>
        <w:t>In order to attend</w:t>
      </w:r>
      <w:r w:rsidR="00177115" w:rsidRPr="00177115">
        <w:t xml:space="preserve"> </w:t>
      </w:r>
      <w:r w:rsidR="00177115" w:rsidRPr="00177115">
        <w:rPr>
          <w:rFonts w:ascii="Arial" w:eastAsia="SimSun" w:hAnsi="Arial" w:cs="Arial"/>
          <w:lang w:eastAsia="zh-CN"/>
        </w:rPr>
        <w:t>training</w:t>
      </w:r>
      <w:r w:rsidR="00177115" w:rsidRPr="00177115">
        <w:rPr>
          <w:rFonts w:ascii="Arial" w:eastAsia="SimSun" w:hAnsi="Arial" w:cs="Arial"/>
          <w:lang w:val="kk-KZ" w:eastAsia="zh-CN"/>
        </w:rPr>
        <w:t xml:space="preserve"> </w:t>
      </w:r>
      <w:r w:rsidRPr="00177115">
        <w:rPr>
          <w:rFonts w:ascii="Arial" w:eastAsia="SimSun" w:hAnsi="Arial" w:cs="Arial"/>
          <w:lang w:eastAsia="zh-CN"/>
        </w:rPr>
        <w:t xml:space="preserve">courses, </w:t>
      </w:r>
      <w:r w:rsidR="00177115" w:rsidRPr="00177115">
        <w:rPr>
          <w:rFonts w:ascii="Arial" w:eastAsia="SimSun" w:hAnsi="Arial" w:cs="Arial"/>
          <w:lang w:eastAsia="zh-CN"/>
        </w:rPr>
        <w:t xml:space="preserve">Sponsorship Agreement </w:t>
      </w:r>
      <w:r w:rsidR="00177115" w:rsidRPr="00177115">
        <w:rPr>
          <w:rFonts w:ascii="Arial" w:eastAsia="SimSun" w:hAnsi="Arial" w:cs="Arial"/>
          <w:lang w:val="en-US" w:eastAsia="zh-CN"/>
        </w:rPr>
        <w:t xml:space="preserve">is </w:t>
      </w:r>
      <w:r w:rsidR="00177115" w:rsidRPr="00177115">
        <w:rPr>
          <w:rFonts w:ascii="Arial" w:eastAsia="SimSun" w:hAnsi="Arial" w:cs="Arial"/>
          <w:lang w:eastAsia="zh-CN"/>
        </w:rPr>
        <w:t xml:space="preserve">concluded between </w:t>
      </w:r>
      <w:r w:rsidRPr="00177115">
        <w:rPr>
          <w:rFonts w:ascii="Arial" w:eastAsia="SimSun" w:hAnsi="Arial" w:cs="Arial"/>
          <w:lang w:eastAsia="zh-CN"/>
        </w:rPr>
        <w:t xml:space="preserve">the </w:t>
      </w:r>
      <w:r w:rsidR="00177115" w:rsidRPr="00177115">
        <w:rPr>
          <w:rFonts w:ascii="Arial" w:hAnsi="Arial" w:cs="Arial"/>
        </w:rPr>
        <w:t xml:space="preserve">Competition </w:t>
      </w:r>
      <w:r w:rsidRPr="00177115">
        <w:rPr>
          <w:rFonts w:ascii="Arial" w:eastAsia="SimSun" w:hAnsi="Arial" w:cs="Arial"/>
          <w:lang w:eastAsia="zh-CN"/>
        </w:rPr>
        <w:t>winner and the Foundation on the basis of which the Foundation makes the payment of funds (sponsorship).</w:t>
      </w:r>
    </w:p>
    <w:p w14:paraId="2D3164E9" w14:textId="77777777" w:rsidR="00157E36" w:rsidRPr="00DA60EF" w:rsidRDefault="00157E36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</w:p>
    <w:p w14:paraId="1DAE4146" w14:textId="7E2B04A2" w:rsidR="00347BFE" w:rsidRPr="00663F89" w:rsidRDefault="00663F89" w:rsidP="004968E7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3F89">
        <w:rPr>
          <w:rFonts w:ascii="Arial" w:eastAsia="SimSun" w:hAnsi="Arial" w:cs="Arial"/>
          <w:lang w:val="en-US" w:eastAsia="zh-CN"/>
        </w:rPr>
        <w:t>The winner of the Competition, who received a grant for education, is obliged to comply with the terms of the Sponsorship Agreement concluded with the Foundation, including, but not limited to</w:t>
      </w:r>
      <w:r w:rsidR="00347BFE" w:rsidRPr="00663F89">
        <w:rPr>
          <w:rFonts w:ascii="Arial" w:hAnsi="Arial" w:cs="Arial"/>
        </w:rPr>
        <w:t>:</w:t>
      </w:r>
    </w:p>
    <w:p w14:paraId="6B34BD45" w14:textId="2C0C9CFE" w:rsidR="00347BFE" w:rsidRPr="00663F89" w:rsidRDefault="00663F89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663F89">
        <w:rPr>
          <w:rFonts w:ascii="Arial" w:eastAsia="SimSun" w:hAnsi="Arial" w:cs="Arial"/>
          <w:lang w:val="kk-KZ" w:eastAsia="zh-CN"/>
        </w:rPr>
        <w:t>to attend classes according to the schedule and not to miss classes without a good reason</w:t>
      </w:r>
      <w:r w:rsidR="00347BFE" w:rsidRPr="00663F89">
        <w:rPr>
          <w:rFonts w:ascii="Arial" w:eastAsia="SimSun" w:hAnsi="Arial" w:cs="Arial"/>
          <w:lang w:eastAsia="zh-CN"/>
        </w:rPr>
        <w:t>;</w:t>
      </w:r>
    </w:p>
    <w:p w14:paraId="071FB7D2" w14:textId="3ABB6613" w:rsidR="00347BFE" w:rsidRPr="00663F89" w:rsidRDefault="00663F89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663F89">
        <w:rPr>
          <w:rFonts w:ascii="Arial" w:eastAsia="SimSun" w:hAnsi="Arial" w:cs="Arial"/>
          <w:lang w:val="kk-KZ" w:eastAsia="zh-CN"/>
        </w:rPr>
        <w:t>responsibly perform all tasks and assignments for independent work within the framework of training in courses</w:t>
      </w:r>
      <w:r w:rsidR="00347BFE" w:rsidRPr="00663F89">
        <w:rPr>
          <w:rFonts w:ascii="Arial" w:eastAsia="SimSun" w:hAnsi="Arial" w:cs="Arial"/>
          <w:lang w:eastAsia="zh-CN"/>
        </w:rPr>
        <w:t>;</w:t>
      </w:r>
    </w:p>
    <w:p w14:paraId="66DB989A" w14:textId="413580F5" w:rsidR="00347BFE" w:rsidRPr="00663F89" w:rsidRDefault="00663F89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663F89">
        <w:rPr>
          <w:rFonts w:ascii="Arial" w:eastAsia="SimSun" w:hAnsi="Arial" w:cs="Arial"/>
          <w:lang w:val="kk-KZ" w:eastAsia="zh-CN"/>
        </w:rPr>
        <w:t>pass exams on time</w:t>
      </w:r>
      <w:r w:rsidR="00347BFE" w:rsidRPr="00663F89">
        <w:rPr>
          <w:rFonts w:ascii="Arial" w:eastAsia="SimSun" w:hAnsi="Arial" w:cs="Arial"/>
          <w:lang w:eastAsia="zh-CN"/>
        </w:rPr>
        <w:t>;</w:t>
      </w:r>
    </w:p>
    <w:p w14:paraId="117A3752" w14:textId="147B52EF" w:rsidR="00347BFE" w:rsidRPr="00663F89" w:rsidRDefault="00663F89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663F89">
        <w:rPr>
          <w:rFonts w:ascii="Arial" w:eastAsia="SimSun" w:hAnsi="Arial" w:cs="Arial"/>
          <w:lang w:val="kk-KZ" w:eastAsia="zh-CN"/>
        </w:rPr>
        <w:t>comply with other obligations and rules of the training organization, where the winner of the Competition will be trained in the courses</w:t>
      </w:r>
      <w:r w:rsidR="00347BFE" w:rsidRPr="00663F89">
        <w:rPr>
          <w:rFonts w:ascii="Arial" w:eastAsia="SimSun" w:hAnsi="Arial" w:cs="Arial"/>
          <w:lang w:eastAsia="zh-CN"/>
        </w:rPr>
        <w:t>;</w:t>
      </w:r>
    </w:p>
    <w:p w14:paraId="686E7E2E" w14:textId="1396A291" w:rsidR="00157E36" w:rsidRPr="008D4BD8" w:rsidRDefault="00DF2C94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D4BD8">
        <w:rPr>
          <w:rFonts w:ascii="Arial" w:eastAsia="SimSun" w:hAnsi="Arial" w:cs="Arial"/>
          <w:lang w:eastAsia="zh-CN"/>
        </w:rPr>
        <w:t xml:space="preserve">disseminate information about the </w:t>
      </w:r>
      <w:r w:rsidR="008D4BD8" w:rsidRPr="008D4BD8">
        <w:rPr>
          <w:rFonts w:ascii="Arial" w:eastAsia="SimSun" w:hAnsi="Arial" w:cs="Arial"/>
          <w:lang w:val="en-US" w:eastAsia="zh-CN"/>
        </w:rPr>
        <w:t>Foundation</w:t>
      </w:r>
      <w:r w:rsidR="008D4BD8" w:rsidRPr="008D4BD8">
        <w:rPr>
          <w:rFonts w:ascii="Arial" w:eastAsia="SimSun" w:hAnsi="Arial" w:cs="Arial"/>
          <w:lang w:eastAsia="zh-CN"/>
        </w:rPr>
        <w:t xml:space="preserve"> </w:t>
      </w:r>
      <w:r w:rsidRPr="008D4BD8">
        <w:rPr>
          <w:rFonts w:ascii="Arial" w:eastAsia="SimSun" w:hAnsi="Arial" w:cs="Arial"/>
          <w:lang w:eastAsia="zh-CN"/>
        </w:rPr>
        <w:t xml:space="preserve">in any acceptable form that ensures the positive reputation of the </w:t>
      </w:r>
      <w:r w:rsidR="008D4BD8" w:rsidRPr="008D4BD8">
        <w:rPr>
          <w:rFonts w:ascii="Arial" w:eastAsia="SimSun" w:hAnsi="Arial" w:cs="Arial"/>
          <w:lang w:val="en-US" w:eastAsia="zh-CN"/>
        </w:rPr>
        <w:t>Foundation</w:t>
      </w:r>
      <w:r w:rsidRPr="008D4BD8">
        <w:rPr>
          <w:rFonts w:ascii="Arial" w:eastAsia="SimSun" w:hAnsi="Arial" w:cs="Arial"/>
          <w:lang w:eastAsia="zh-CN"/>
        </w:rPr>
        <w:t xml:space="preserve">, as well as distribute information and advertising materials provided by the </w:t>
      </w:r>
      <w:r w:rsidR="008D4BD8" w:rsidRPr="008D4BD8">
        <w:rPr>
          <w:rFonts w:ascii="Arial" w:eastAsia="SimSun" w:hAnsi="Arial" w:cs="Arial"/>
          <w:lang w:val="en-US" w:eastAsia="zh-CN"/>
        </w:rPr>
        <w:t>Foundation</w:t>
      </w:r>
      <w:r w:rsidRPr="008D4BD8">
        <w:rPr>
          <w:rFonts w:ascii="Arial" w:eastAsia="SimSun" w:hAnsi="Arial" w:cs="Arial"/>
          <w:lang w:eastAsia="zh-CN"/>
        </w:rPr>
        <w:t>;</w:t>
      </w:r>
    </w:p>
    <w:p w14:paraId="71EBA85D" w14:textId="7C30D978" w:rsidR="00157E36" w:rsidRPr="00A1511D" w:rsidRDefault="00DF2C94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1511D">
        <w:rPr>
          <w:rFonts w:ascii="Arial" w:eastAsia="SimSun" w:hAnsi="Arial" w:cs="Arial"/>
          <w:lang w:eastAsia="zh-CN"/>
        </w:rPr>
        <w:t xml:space="preserve">bring information to the </w:t>
      </w:r>
      <w:r w:rsidR="00A1511D" w:rsidRPr="00A1511D">
        <w:rPr>
          <w:rFonts w:ascii="Arial" w:eastAsia="SimSun" w:hAnsi="Arial" w:cs="Arial"/>
          <w:lang w:val="en-US" w:eastAsia="zh-CN"/>
        </w:rPr>
        <w:t>Foundation</w:t>
      </w:r>
      <w:r w:rsidR="00A1511D" w:rsidRPr="00A1511D">
        <w:rPr>
          <w:rFonts w:ascii="Arial" w:eastAsia="SimSun" w:hAnsi="Arial" w:cs="Arial"/>
          <w:lang w:eastAsia="zh-CN"/>
        </w:rPr>
        <w:t xml:space="preserve"> </w:t>
      </w:r>
      <w:r w:rsidRPr="00A1511D">
        <w:rPr>
          <w:rFonts w:ascii="Arial" w:eastAsia="SimSun" w:hAnsi="Arial" w:cs="Arial"/>
          <w:lang w:eastAsia="zh-CN"/>
        </w:rPr>
        <w:t xml:space="preserve">about their achievements in professional and </w:t>
      </w:r>
      <w:r w:rsidR="00A1511D" w:rsidRPr="00A1511D">
        <w:rPr>
          <w:rFonts w:ascii="Arial" w:eastAsia="SimSun" w:hAnsi="Arial" w:cs="Arial"/>
          <w:lang w:eastAsia="zh-CN"/>
        </w:rPr>
        <w:t>supra</w:t>
      </w:r>
      <w:r w:rsidR="00157E36" w:rsidRPr="00A1511D">
        <w:rPr>
          <w:rFonts w:ascii="Arial" w:eastAsia="SimSun" w:hAnsi="Arial" w:cs="Arial"/>
          <w:lang w:eastAsia="zh-CN"/>
        </w:rPr>
        <w:t>-professional activities;</w:t>
      </w:r>
    </w:p>
    <w:p w14:paraId="78A6E913" w14:textId="4A9ADBC2" w:rsidR="00157E36" w:rsidRPr="00A1511D" w:rsidRDefault="00DF2C94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1511D">
        <w:rPr>
          <w:rFonts w:ascii="Arial" w:eastAsia="SimSun" w:hAnsi="Arial" w:cs="Arial"/>
          <w:lang w:eastAsia="zh-CN"/>
        </w:rPr>
        <w:t>at the request of the Foundation</w:t>
      </w:r>
      <w:r w:rsidR="00A1511D" w:rsidRPr="00A1511D">
        <w:rPr>
          <w:rFonts w:ascii="Arial" w:eastAsia="SimSun" w:hAnsi="Arial" w:cs="Arial"/>
          <w:lang w:eastAsia="zh-CN"/>
        </w:rPr>
        <w:t xml:space="preserve"> to </w:t>
      </w:r>
      <w:r w:rsidRPr="00A1511D">
        <w:rPr>
          <w:rFonts w:ascii="Arial" w:eastAsia="SimSun" w:hAnsi="Arial" w:cs="Arial"/>
          <w:lang w:eastAsia="zh-CN"/>
        </w:rPr>
        <w:t>participate in blogs and other proposed activities;</w:t>
      </w:r>
    </w:p>
    <w:p w14:paraId="36487052" w14:textId="0B279FD8" w:rsidR="00157E36" w:rsidRPr="00A1511D" w:rsidRDefault="00DF2C94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1511D">
        <w:rPr>
          <w:rFonts w:ascii="Arial" w:eastAsia="SimSun" w:hAnsi="Arial" w:cs="Arial"/>
          <w:lang w:eastAsia="zh-CN"/>
        </w:rPr>
        <w:t xml:space="preserve">provide information at the request of the </w:t>
      </w:r>
      <w:r w:rsidR="00A1511D" w:rsidRPr="00A1511D">
        <w:rPr>
          <w:rFonts w:ascii="Arial" w:eastAsia="SimSun" w:hAnsi="Arial" w:cs="Arial"/>
          <w:lang w:eastAsia="zh-CN"/>
        </w:rPr>
        <w:t>Foundation</w:t>
      </w:r>
      <w:r w:rsidRPr="00A1511D">
        <w:rPr>
          <w:rFonts w:ascii="Arial" w:eastAsia="SimSun" w:hAnsi="Arial" w:cs="Arial"/>
          <w:lang w:eastAsia="zh-CN"/>
        </w:rPr>
        <w:t>, no later than three working days from the receipt of the request to the e-mail specified in the application;</w:t>
      </w:r>
      <w:r w:rsidR="00A1511D" w:rsidRPr="00A1511D">
        <w:rPr>
          <w:rFonts w:ascii="Arial" w:eastAsia="SimSun" w:hAnsi="Arial" w:cs="Arial"/>
          <w:lang w:eastAsia="zh-CN"/>
        </w:rPr>
        <w:t xml:space="preserve"> </w:t>
      </w:r>
    </w:p>
    <w:p w14:paraId="60E78590" w14:textId="341071A9" w:rsidR="00D67747" w:rsidRPr="00A1511D" w:rsidRDefault="00DF2C94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1511D">
        <w:rPr>
          <w:rFonts w:ascii="Arial" w:eastAsia="SimSun" w:hAnsi="Arial" w:cs="Arial"/>
          <w:lang w:eastAsia="zh-CN"/>
        </w:rPr>
        <w:t>at the request of the Foundation to provide assistance in its activities and programs;</w:t>
      </w:r>
    </w:p>
    <w:p w14:paraId="239159D1" w14:textId="7560CB0E" w:rsidR="00D67747" w:rsidRPr="00653D0C" w:rsidRDefault="00653D0C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653D0C">
        <w:rPr>
          <w:rFonts w:ascii="Arial" w:eastAsia="SimSun" w:hAnsi="Arial" w:cs="Arial"/>
          <w:lang w:eastAsia="zh-CN"/>
        </w:rPr>
        <w:t xml:space="preserve">at the request of the Foundation to </w:t>
      </w:r>
      <w:r w:rsidR="00DF2C94" w:rsidRPr="00653D0C">
        <w:rPr>
          <w:rFonts w:ascii="Arial" w:hAnsi="Arial" w:cs="Arial"/>
          <w:iCs/>
          <w:shd w:val="clear" w:color="auto" w:fill="FFFFFF"/>
        </w:rPr>
        <w:t>provide</w:t>
      </w:r>
      <w:r w:rsidRPr="00653D0C">
        <w:rPr>
          <w:rFonts w:ascii="Arial" w:hAnsi="Arial" w:cs="Arial"/>
          <w:iCs/>
          <w:shd w:val="clear" w:color="auto" w:fill="FFFFFF"/>
        </w:rPr>
        <w:t xml:space="preserve"> </w:t>
      </w:r>
      <w:r w:rsidR="00DF2C94" w:rsidRPr="00653D0C">
        <w:rPr>
          <w:rFonts w:ascii="Arial" w:hAnsi="Arial" w:cs="Arial"/>
          <w:iCs/>
          <w:shd w:val="clear" w:color="auto" w:fill="FFFFFF"/>
        </w:rPr>
        <w:t>personal photos and video materials (from the place of study / work / internship / social events, etc.) (</w:t>
      </w:r>
      <w:r w:rsidRPr="00653D0C">
        <w:rPr>
          <w:rFonts w:ascii="Arial" w:hAnsi="Arial" w:cs="Arial"/>
          <w:b/>
          <w:bCs/>
          <w:iCs/>
          <w:u w:val="single"/>
          <w:shd w:val="clear" w:color="auto" w:fill="FFFFFF"/>
          <w:lang w:val="en-AU"/>
        </w:rPr>
        <w:t xml:space="preserve">in photos and videos, the appearance and clothing </w:t>
      </w:r>
      <w:r w:rsidRPr="00653D0C">
        <w:rPr>
          <w:rFonts w:ascii="Arial" w:hAnsi="Arial" w:cs="Arial"/>
          <w:b/>
          <w:bCs/>
          <w:iCs/>
          <w:u w:val="single"/>
          <w:shd w:val="clear" w:color="auto" w:fill="FFFFFF"/>
          <w:lang w:val="en-AU"/>
        </w:rPr>
        <w:lastRenderedPageBreak/>
        <w:t>of people should be neat and have a secular character</w:t>
      </w:r>
      <w:r w:rsidR="00D67747" w:rsidRPr="00653D0C">
        <w:rPr>
          <w:rFonts w:ascii="Arial" w:hAnsi="Arial" w:cs="Arial"/>
          <w:iCs/>
          <w:shd w:val="clear" w:color="auto" w:fill="FFFFFF"/>
        </w:rPr>
        <w:t>), as well as participate in photo and video sessions during the events of the Foundation;</w:t>
      </w:r>
      <w:r w:rsidRPr="00653D0C">
        <w:rPr>
          <w:rFonts w:ascii="Arial" w:hAnsi="Arial" w:cs="Arial"/>
          <w:iCs/>
          <w:shd w:val="clear" w:color="auto" w:fill="FFFFFF"/>
        </w:rPr>
        <w:t xml:space="preserve"> </w:t>
      </w:r>
    </w:p>
    <w:p w14:paraId="0C10B358" w14:textId="554CBE66" w:rsidR="00DF2C94" w:rsidRPr="00653D0C" w:rsidRDefault="00653D0C" w:rsidP="00653D0C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val="en-AU"/>
        </w:rPr>
      </w:pPr>
      <w:r w:rsidRPr="007600A8">
        <w:rPr>
          <w:rFonts w:ascii="Arial" w:hAnsi="Arial" w:cs="Arial"/>
          <w:lang w:val="en-AU"/>
        </w:rPr>
        <w:t xml:space="preserve">when fulfilling their obligations under the Contract, the Program winner and the </w:t>
      </w:r>
      <w:r w:rsidRPr="00D454DE">
        <w:rPr>
          <w:rFonts w:ascii="Arial" w:hAnsi="Arial" w:cs="Arial"/>
          <w:iCs/>
          <w:shd w:val="clear" w:color="auto" w:fill="FFFFFF"/>
          <w:lang w:val="en-AU"/>
        </w:rPr>
        <w:t>Foundation</w:t>
      </w:r>
      <w:r w:rsidRPr="007600A8">
        <w:rPr>
          <w:lang w:val="en-AU"/>
        </w:rPr>
        <w:t xml:space="preserve"> </w:t>
      </w:r>
      <w:r w:rsidRPr="007600A8">
        <w:rPr>
          <w:rFonts w:ascii="Arial" w:hAnsi="Arial" w:cs="Arial"/>
          <w:iCs/>
          <w:shd w:val="clear" w:color="auto" w:fill="FFFFFF"/>
          <w:lang w:val="en-AU"/>
        </w:rPr>
        <w:t>employees shall refrain from committing, encouraging to commit actions that violate or contribute to the violation of the legislation of the Republic of Kazakhstan,</w:t>
      </w:r>
      <w:r w:rsidRPr="007600A8">
        <w:rPr>
          <w:lang w:val="en-AU"/>
        </w:rPr>
        <w:t xml:space="preserve"> </w:t>
      </w:r>
      <w:r w:rsidRPr="007600A8">
        <w:rPr>
          <w:rFonts w:ascii="Arial" w:hAnsi="Arial" w:cs="Arial"/>
          <w:iCs/>
          <w:shd w:val="clear" w:color="auto" w:fill="FFFFFF"/>
          <w:lang w:val="en-AU"/>
        </w:rPr>
        <w:t>including in the field of anti-corruption, shall not pay, offer to pay or allow the payment of any money or value, directly or indirectly, to any</w:t>
      </w:r>
      <w:r w:rsidRPr="007600A8">
        <w:rPr>
          <w:lang w:val="en-AU"/>
        </w:rPr>
        <w:t xml:space="preserve"> </w:t>
      </w:r>
      <w:r w:rsidRPr="007600A8">
        <w:rPr>
          <w:rFonts w:ascii="Arial" w:hAnsi="Arial" w:cs="Arial"/>
          <w:iCs/>
          <w:shd w:val="clear" w:color="auto" w:fill="FFFFFF"/>
          <w:lang w:val="en-AU"/>
        </w:rPr>
        <w:t>persons</w:t>
      </w:r>
      <w:r w:rsidRPr="007600A8">
        <w:rPr>
          <w:lang w:val="en-AU"/>
        </w:rPr>
        <w:t xml:space="preserve"> </w:t>
      </w:r>
      <w:r w:rsidRPr="007600A8">
        <w:rPr>
          <w:rFonts w:ascii="Arial" w:hAnsi="Arial" w:cs="Arial"/>
          <w:iCs/>
          <w:shd w:val="clear" w:color="auto" w:fill="FFFFFF"/>
          <w:lang w:val="en-AU"/>
        </w:rPr>
        <w:t xml:space="preserve">to influence the actions or decisions of these persons </w:t>
      </w:r>
      <w:r w:rsidRPr="0022794C">
        <w:rPr>
          <w:rFonts w:ascii="Arial" w:hAnsi="Arial" w:cs="Arial"/>
          <w:iCs/>
          <w:shd w:val="clear" w:color="auto" w:fill="FFFFFF"/>
          <w:lang w:val="en-AU"/>
        </w:rPr>
        <w:t>with the purpose of obtaining</w:t>
      </w:r>
      <w:r>
        <w:rPr>
          <w:rFonts w:ascii="Arial" w:hAnsi="Arial" w:cs="Arial"/>
          <w:iCs/>
          <w:shd w:val="clear" w:color="auto" w:fill="FFFFFF"/>
          <w:lang w:val="en-AU"/>
        </w:rPr>
        <w:t xml:space="preserve"> </w:t>
      </w:r>
      <w:r w:rsidRPr="0022794C">
        <w:rPr>
          <w:rFonts w:ascii="Arial" w:hAnsi="Arial" w:cs="Arial"/>
          <w:iCs/>
          <w:shd w:val="clear" w:color="auto" w:fill="FFFFFF"/>
          <w:lang w:val="en-AU"/>
        </w:rPr>
        <w:t>any unlawful advantages or achieving other unlawful goals.</w:t>
      </w:r>
    </w:p>
    <w:p w14:paraId="0DD90537" w14:textId="77777777" w:rsidR="00347BFE" w:rsidRPr="00663F89" w:rsidRDefault="00347BFE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highlight w:val="green"/>
          <w:lang w:eastAsia="zh-CN"/>
        </w:rPr>
      </w:pPr>
    </w:p>
    <w:p w14:paraId="4DB433ED" w14:textId="52DEB532" w:rsidR="000171A9" w:rsidRPr="00663F89" w:rsidRDefault="003E3430" w:rsidP="00DF2C94">
      <w:pPr>
        <w:spacing w:after="0" w:line="240" w:lineRule="auto"/>
        <w:jc w:val="both"/>
        <w:rPr>
          <w:rFonts w:ascii="Arial" w:hAnsi="Arial" w:cs="Arial"/>
          <w:i/>
          <w:highlight w:val="green"/>
        </w:rPr>
      </w:pPr>
      <w:r w:rsidRPr="00C96DAC">
        <w:rPr>
          <w:rFonts w:ascii="Arial" w:hAnsi="Arial" w:cs="Arial"/>
          <w:b/>
          <w:bCs/>
        </w:rPr>
        <w:t>5.5.</w:t>
      </w:r>
      <w:r w:rsidRPr="00653D0C">
        <w:rPr>
          <w:rFonts w:ascii="Arial" w:hAnsi="Arial" w:cs="Arial"/>
        </w:rPr>
        <w:t xml:space="preserve"> </w:t>
      </w:r>
      <w:r w:rsidR="00653D0C" w:rsidRPr="00653D0C">
        <w:rPr>
          <w:rFonts w:ascii="Arial" w:hAnsi="Arial" w:cs="Arial"/>
          <w:b/>
          <w:bCs/>
          <w:iCs/>
          <w:lang w:val="en-AU"/>
        </w:rPr>
        <w:t>For all questions concerning the Program and (or) the Regulations, please contact the Foundation's</w:t>
      </w:r>
      <w:r w:rsidR="00653D0C" w:rsidRPr="00653D0C">
        <w:rPr>
          <w:lang w:val="en-AU"/>
        </w:rPr>
        <w:t xml:space="preserve"> </w:t>
      </w:r>
      <w:r w:rsidR="00653D0C" w:rsidRPr="00653D0C">
        <w:rPr>
          <w:rFonts w:ascii="Arial" w:hAnsi="Arial" w:cs="Arial"/>
          <w:b/>
          <w:bCs/>
          <w:iCs/>
          <w:lang w:val="en-AU"/>
        </w:rPr>
        <w:t>authorized person</w:t>
      </w:r>
      <w:r w:rsidR="00653D0C" w:rsidRPr="00653D0C">
        <w:rPr>
          <w:lang w:val="en-AU"/>
        </w:rPr>
        <w:t xml:space="preserve"> </w:t>
      </w:r>
      <w:r w:rsidR="00653D0C" w:rsidRPr="00653D0C">
        <w:rPr>
          <w:rFonts w:ascii="Arial" w:hAnsi="Arial" w:cs="Arial"/>
          <w:b/>
          <w:bCs/>
          <w:iCs/>
          <w:lang w:val="en-AU"/>
        </w:rPr>
        <w:t>at the following contacts</w:t>
      </w:r>
      <w:r w:rsidR="000171A9" w:rsidRPr="00653D0C">
        <w:rPr>
          <w:rFonts w:ascii="Arial" w:hAnsi="Arial" w:cs="Arial"/>
          <w:i/>
        </w:rPr>
        <w:t>:</w:t>
      </w:r>
    </w:p>
    <w:p w14:paraId="366582DD" w14:textId="5099B861" w:rsidR="000171A9" w:rsidRPr="00653D0C" w:rsidRDefault="000171A9" w:rsidP="00DF2C94">
      <w:pPr>
        <w:spacing w:after="0" w:line="240" w:lineRule="auto"/>
        <w:jc w:val="both"/>
        <w:rPr>
          <w:rFonts w:ascii="Arial" w:hAnsi="Arial" w:cs="Arial"/>
        </w:rPr>
      </w:pPr>
      <w:r w:rsidRPr="00653D0C">
        <w:rPr>
          <w:rFonts w:ascii="Arial" w:hAnsi="Arial" w:cs="Arial"/>
        </w:rPr>
        <w:t xml:space="preserve">- Aigerim Sultan: </w:t>
      </w:r>
      <w:hyperlink r:id="rId9" w:history="1">
        <w:r w:rsidR="00653D0C" w:rsidRPr="00653D0C">
          <w:rPr>
            <w:rStyle w:val="af"/>
            <w:rFonts w:ascii="Arial" w:hAnsi="Arial" w:cs="Arial"/>
            <w:color w:val="auto"/>
          </w:rPr>
          <w:t>aigerim.s@yessenovfoundation.org</w:t>
        </w:r>
      </w:hyperlink>
      <w:r w:rsidR="00653D0C" w:rsidRPr="00653D0C">
        <w:rPr>
          <w:rStyle w:val="af"/>
          <w:rFonts w:ascii="Arial" w:hAnsi="Arial" w:cs="Arial"/>
          <w:color w:val="auto"/>
        </w:rPr>
        <w:t>,</w:t>
      </w:r>
      <w:r w:rsidR="00653D0C" w:rsidRPr="00AC1326">
        <w:rPr>
          <w:rStyle w:val="af"/>
          <w:rFonts w:ascii="Arial" w:hAnsi="Arial" w:cs="Arial"/>
          <w:color w:val="auto"/>
          <w:u w:val="none"/>
        </w:rPr>
        <w:t xml:space="preserve"> </w:t>
      </w:r>
      <w:r w:rsidR="00125E95">
        <w:rPr>
          <w:rStyle w:val="af"/>
          <w:rFonts w:ascii="Arial" w:hAnsi="Arial" w:cs="Arial"/>
          <w:color w:val="auto"/>
          <w:u w:val="none"/>
        </w:rPr>
        <w:t>phone number</w:t>
      </w:r>
      <w:r w:rsidR="00653D0C" w:rsidRPr="00AC1326">
        <w:rPr>
          <w:rStyle w:val="af"/>
          <w:rFonts w:ascii="Arial" w:hAnsi="Arial" w:cs="Arial"/>
          <w:color w:val="auto"/>
          <w:u w:val="none"/>
        </w:rPr>
        <w:t>:</w:t>
      </w:r>
      <w:r w:rsidR="00653D0C" w:rsidRPr="00653D0C">
        <w:rPr>
          <w:rStyle w:val="af"/>
          <w:rFonts w:ascii="Arial" w:hAnsi="Arial" w:cs="Arial"/>
          <w:color w:val="auto"/>
        </w:rPr>
        <w:t xml:space="preserve"> </w:t>
      </w:r>
      <w:r w:rsidR="00653D0C" w:rsidRPr="00653D0C">
        <w:rPr>
          <w:rFonts w:ascii="Arial" w:hAnsi="Arial" w:cs="Arial"/>
        </w:rPr>
        <w:t>+7 701 627 9607</w:t>
      </w:r>
      <w:r w:rsidR="003E3430" w:rsidRPr="00653D0C">
        <w:rPr>
          <w:rFonts w:ascii="Arial" w:hAnsi="Arial" w:cs="Arial"/>
        </w:rPr>
        <w:t>;</w:t>
      </w:r>
    </w:p>
    <w:p w14:paraId="475A521C" w14:textId="013FB844" w:rsidR="003E3430" w:rsidRPr="00DA60EF" w:rsidRDefault="000171A9" w:rsidP="00DF2C94">
      <w:pPr>
        <w:jc w:val="both"/>
        <w:rPr>
          <w:rFonts w:ascii="Arial" w:hAnsi="Arial" w:cs="Arial"/>
        </w:rPr>
      </w:pPr>
      <w:r w:rsidRPr="00653D0C">
        <w:rPr>
          <w:rFonts w:ascii="Arial" w:hAnsi="Arial" w:cs="Arial"/>
        </w:rPr>
        <w:t xml:space="preserve">- Irina </w:t>
      </w:r>
      <w:proofErr w:type="spellStart"/>
      <w:r w:rsidRPr="00653D0C">
        <w:rPr>
          <w:rFonts w:ascii="Arial" w:hAnsi="Arial" w:cs="Arial"/>
        </w:rPr>
        <w:t>Grishchenko</w:t>
      </w:r>
      <w:proofErr w:type="spellEnd"/>
      <w:r w:rsidRPr="00653D0C">
        <w:rPr>
          <w:rFonts w:ascii="Arial" w:hAnsi="Arial" w:cs="Arial"/>
        </w:rPr>
        <w:t xml:space="preserve">: </w:t>
      </w:r>
      <w:hyperlink r:id="rId10" w:history="1">
        <w:r w:rsidR="00653D0C" w:rsidRPr="00653D0C">
          <w:rPr>
            <w:rStyle w:val="af"/>
            <w:rFonts w:ascii="Arial" w:hAnsi="Arial" w:cs="Arial"/>
            <w:color w:val="auto"/>
          </w:rPr>
          <w:t>irina.g@yessenovfoundation.org</w:t>
        </w:r>
      </w:hyperlink>
      <w:r w:rsidR="00653D0C" w:rsidRPr="00653D0C">
        <w:rPr>
          <w:rStyle w:val="af"/>
          <w:rFonts w:ascii="Arial" w:hAnsi="Arial" w:cs="Arial"/>
          <w:color w:val="auto"/>
        </w:rPr>
        <w:t>,</w:t>
      </w:r>
      <w:r w:rsidR="00653D0C" w:rsidRPr="00AC1326">
        <w:rPr>
          <w:rStyle w:val="af"/>
          <w:rFonts w:ascii="Arial" w:hAnsi="Arial" w:cs="Arial"/>
          <w:color w:val="auto"/>
          <w:u w:val="none"/>
        </w:rPr>
        <w:t xml:space="preserve"> </w:t>
      </w:r>
      <w:r w:rsidR="00125E95">
        <w:rPr>
          <w:rStyle w:val="af"/>
          <w:rFonts w:ascii="Arial" w:hAnsi="Arial" w:cs="Arial"/>
          <w:color w:val="auto"/>
          <w:u w:val="none"/>
        </w:rPr>
        <w:t>phone number</w:t>
      </w:r>
      <w:r w:rsidR="00653D0C" w:rsidRPr="00AC1326">
        <w:rPr>
          <w:rStyle w:val="af"/>
          <w:rFonts w:ascii="Arial" w:hAnsi="Arial" w:cs="Arial"/>
          <w:color w:val="auto"/>
          <w:u w:val="none"/>
        </w:rPr>
        <w:t>: +7 771 775 1815</w:t>
      </w:r>
      <w:r w:rsidR="003E3430" w:rsidRPr="00653D0C">
        <w:rPr>
          <w:rFonts w:ascii="Arial" w:hAnsi="Arial" w:cs="Arial"/>
        </w:rPr>
        <w:t>.</w:t>
      </w:r>
    </w:p>
    <w:p w14:paraId="54654310" w14:textId="3C5F7E57" w:rsidR="00157E36" w:rsidRDefault="003E3430" w:rsidP="00DF2C94">
      <w:pPr>
        <w:spacing w:after="0" w:line="240" w:lineRule="auto"/>
        <w:jc w:val="both"/>
        <w:rPr>
          <w:rFonts w:ascii="Arial" w:hAnsi="Arial" w:cs="Arial"/>
        </w:rPr>
      </w:pPr>
      <w:r w:rsidRPr="00C96DAC">
        <w:rPr>
          <w:rFonts w:ascii="Arial" w:hAnsi="Arial" w:cs="Arial"/>
          <w:b/>
          <w:bCs/>
        </w:rPr>
        <w:t>5.6.</w:t>
      </w:r>
      <w:r w:rsidRPr="00C96DAC">
        <w:rPr>
          <w:rFonts w:ascii="Arial" w:hAnsi="Arial" w:cs="Arial"/>
        </w:rPr>
        <w:t xml:space="preserve"> The Foundation reserves the right to </w:t>
      </w:r>
      <w:r w:rsidR="00764D5D" w:rsidRPr="00C96DAC">
        <w:rPr>
          <w:rFonts w:ascii="Arial" w:hAnsi="Arial" w:cs="Arial"/>
          <w:lang w:val="en-AU"/>
        </w:rPr>
        <w:t xml:space="preserve">verify </w:t>
      </w:r>
      <w:r w:rsidRPr="00C96DAC">
        <w:rPr>
          <w:rFonts w:ascii="Arial" w:hAnsi="Arial" w:cs="Arial"/>
        </w:rPr>
        <w:t xml:space="preserve">the information provided by applicants and/or </w:t>
      </w:r>
      <w:r w:rsidR="00C96DAC" w:rsidRPr="00C96DAC">
        <w:rPr>
          <w:rFonts w:ascii="Arial" w:hAnsi="Arial" w:cs="Arial"/>
        </w:rPr>
        <w:t xml:space="preserve">Competition </w:t>
      </w:r>
      <w:r w:rsidRPr="00C96DAC">
        <w:rPr>
          <w:rFonts w:ascii="Arial" w:hAnsi="Arial" w:cs="Arial"/>
        </w:rPr>
        <w:t xml:space="preserve">winners by any legal means and exclude any </w:t>
      </w:r>
      <w:bookmarkStart w:id="9" w:name="_GoBack"/>
      <w:bookmarkEnd w:id="9"/>
      <w:r w:rsidRPr="00C96DAC">
        <w:rPr>
          <w:rFonts w:ascii="Arial" w:hAnsi="Arial" w:cs="Arial"/>
        </w:rPr>
        <w:t xml:space="preserve">applicant from the </w:t>
      </w:r>
      <w:r w:rsidR="00C96DAC" w:rsidRPr="00C96DAC">
        <w:rPr>
          <w:rFonts w:ascii="Arial" w:hAnsi="Arial" w:cs="Arial"/>
        </w:rPr>
        <w:t xml:space="preserve">Competition </w:t>
      </w:r>
      <w:r w:rsidRPr="00C96DAC">
        <w:rPr>
          <w:rFonts w:ascii="Arial" w:hAnsi="Arial" w:cs="Arial"/>
        </w:rPr>
        <w:t>and/or the Program</w:t>
      </w:r>
      <w:r w:rsidR="00C96DAC" w:rsidRPr="00C96DAC">
        <w:rPr>
          <w:rFonts w:ascii="Arial" w:hAnsi="Arial" w:cs="Arial"/>
        </w:rPr>
        <w:t>,</w:t>
      </w:r>
      <w:r w:rsidRPr="00C96DAC">
        <w:rPr>
          <w:rFonts w:ascii="Arial" w:hAnsi="Arial" w:cs="Arial"/>
        </w:rPr>
        <w:t xml:space="preserve"> if the information does not correspond to reality.</w:t>
      </w:r>
      <w:r w:rsidR="00764D5D">
        <w:rPr>
          <w:rFonts w:ascii="Arial" w:hAnsi="Arial" w:cs="Arial"/>
        </w:rPr>
        <w:t xml:space="preserve"> </w:t>
      </w:r>
    </w:p>
    <w:p w14:paraId="5271ADAD" w14:textId="13944E0F" w:rsidR="003E3430" w:rsidRPr="00DA60EF" w:rsidRDefault="003E3430" w:rsidP="00DF2C94">
      <w:pPr>
        <w:spacing w:after="0" w:line="240" w:lineRule="auto"/>
        <w:jc w:val="both"/>
        <w:rPr>
          <w:rFonts w:ascii="Arial" w:hAnsi="Arial" w:cs="Arial"/>
        </w:rPr>
      </w:pPr>
    </w:p>
    <w:p w14:paraId="7627A2C2" w14:textId="2B161162" w:rsidR="003E3430" w:rsidRPr="00663F89" w:rsidRDefault="003E3430" w:rsidP="00DF2C94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C96DAC">
        <w:rPr>
          <w:rFonts w:ascii="Arial" w:hAnsi="Arial" w:cs="Arial"/>
          <w:b/>
          <w:bCs/>
        </w:rPr>
        <w:t>5.7.</w:t>
      </w:r>
      <w:r w:rsidRPr="00DA60EF">
        <w:rPr>
          <w:rFonts w:ascii="Arial" w:hAnsi="Arial" w:cs="Arial"/>
        </w:rPr>
        <w:t xml:space="preserve"> </w:t>
      </w:r>
      <w:r w:rsidR="00663F89" w:rsidRPr="00663F89">
        <w:rPr>
          <w:rFonts w:ascii="Arial" w:hAnsi="Arial" w:cs="Arial"/>
        </w:rPr>
        <w:t>The Foundation reserves the right not to give explanations about the motives and reasons for decisions made on applicants for Competition grants</w:t>
      </w:r>
      <w:r w:rsidR="00663F89" w:rsidRPr="00663F89">
        <w:rPr>
          <w:rFonts w:ascii="Arial" w:hAnsi="Arial" w:cs="Arial"/>
          <w:lang w:val="kk-KZ"/>
        </w:rPr>
        <w:t>.</w:t>
      </w:r>
    </w:p>
    <w:p w14:paraId="47D777C6" w14:textId="77777777" w:rsidR="0028368D" w:rsidRPr="00584387" w:rsidRDefault="0028368D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301ABE13" w14:textId="77777777" w:rsidR="00ED26A7" w:rsidRPr="00584387" w:rsidRDefault="00ED26A7" w:rsidP="00DF2C94">
      <w:pPr>
        <w:spacing w:after="0" w:line="240" w:lineRule="auto"/>
        <w:jc w:val="both"/>
        <w:rPr>
          <w:rFonts w:ascii="Arial" w:hAnsi="Arial" w:cs="Arial"/>
        </w:rPr>
      </w:pPr>
    </w:p>
    <w:sectPr w:rsidR="00ED26A7" w:rsidRPr="00584387" w:rsidSect="00453C6D">
      <w:footerReference w:type="default" r:id="rId11"/>
      <w:pgSz w:w="11906" w:h="16838"/>
      <w:pgMar w:top="964" w:right="851" w:bottom="964" w:left="1134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8510" w14:textId="77777777" w:rsidR="00E72F67" w:rsidRDefault="00E72F67">
      <w:pPr>
        <w:spacing w:after="0" w:line="240" w:lineRule="auto"/>
      </w:pPr>
      <w:r>
        <w:separator/>
      </w:r>
    </w:p>
  </w:endnote>
  <w:endnote w:type="continuationSeparator" w:id="0">
    <w:p w14:paraId="7C22CE28" w14:textId="77777777" w:rsidR="00E72F67" w:rsidRDefault="00E7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054711"/>
      <w:docPartObj>
        <w:docPartGallery w:val="Page Numbers (Bottom of Page)"/>
        <w:docPartUnique/>
      </w:docPartObj>
    </w:sdtPr>
    <w:sdtEndPr/>
    <w:sdtContent>
      <w:p w14:paraId="3BF1ABD4" w14:textId="0161DDB8" w:rsidR="00713EA0" w:rsidRDefault="00713E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ED">
          <w:rPr>
            <w:noProof/>
          </w:rPr>
          <w:t>4</w:t>
        </w:r>
        <w:r>
          <w:fldChar w:fldCharType="end"/>
        </w:r>
      </w:p>
    </w:sdtContent>
  </w:sdt>
  <w:p w14:paraId="4159B64A" w14:textId="77777777" w:rsidR="00A36F33" w:rsidRDefault="00E72F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BD00" w14:textId="77777777" w:rsidR="00E72F67" w:rsidRDefault="00E72F67">
      <w:pPr>
        <w:spacing w:after="0" w:line="240" w:lineRule="auto"/>
      </w:pPr>
      <w:r>
        <w:separator/>
      </w:r>
    </w:p>
  </w:footnote>
  <w:footnote w:type="continuationSeparator" w:id="0">
    <w:p w14:paraId="346C577E" w14:textId="77777777" w:rsidR="00E72F67" w:rsidRDefault="00E7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616"/>
    <w:multiLevelType w:val="hybridMultilevel"/>
    <w:tmpl w:val="66A6790E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6071"/>
    <w:multiLevelType w:val="hybridMultilevel"/>
    <w:tmpl w:val="167618B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5BE"/>
    <w:multiLevelType w:val="hybridMultilevel"/>
    <w:tmpl w:val="B2D8820A"/>
    <w:lvl w:ilvl="0" w:tplc="2368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55CA"/>
    <w:multiLevelType w:val="hybridMultilevel"/>
    <w:tmpl w:val="835E255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C178F"/>
    <w:multiLevelType w:val="hybridMultilevel"/>
    <w:tmpl w:val="0010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4BDF"/>
    <w:multiLevelType w:val="hybridMultilevel"/>
    <w:tmpl w:val="DDB06A10"/>
    <w:lvl w:ilvl="0" w:tplc="779AAE9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4CD6"/>
    <w:multiLevelType w:val="multilevel"/>
    <w:tmpl w:val="5C58F1A0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714BDE"/>
    <w:multiLevelType w:val="hybridMultilevel"/>
    <w:tmpl w:val="EB0818B2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D66F3"/>
    <w:multiLevelType w:val="multilevel"/>
    <w:tmpl w:val="BE960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D453AF"/>
    <w:multiLevelType w:val="hybridMultilevel"/>
    <w:tmpl w:val="2F72901A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6152"/>
    <w:multiLevelType w:val="hybridMultilevel"/>
    <w:tmpl w:val="D79AEF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3CF"/>
    <w:multiLevelType w:val="hybridMultilevel"/>
    <w:tmpl w:val="0CE048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52DE"/>
    <w:multiLevelType w:val="multilevel"/>
    <w:tmpl w:val="CEB81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295F07"/>
    <w:multiLevelType w:val="hybridMultilevel"/>
    <w:tmpl w:val="BD76C7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A6AC3"/>
    <w:multiLevelType w:val="multilevel"/>
    <w:tmpl w:val="AD02A0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89B56F7"/>
    <w:multiLevelType w:val="multilevel"/>
    <w:tmpl w:val="AD02A0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9884C83"/>
    <w:multiLevelType w:val="hybridMultilevel"/>
    <w:tmpl w:val="F7946E7C"/>
    <w:lvl w:ilvl="0" w:tplc="779AAE9A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1F721E"/>
    <w:multiLevelType w:val="hybridMultilevel"/>
    <w:tmpl w:val="693480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86282"/>
    <w:multiLevelType w:val="hybridMultilevel"/>
    <w:tmpl w:val="D350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27AA8"/>
    <w:multiLevelType w:val="hybridMultilevel"/>
    <w:tmpl w:val="A2A63BF0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D8E0C7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E243B7"/>
    <w:multiLevelType w:val="multilevel"/>
    <w:tmpl w:val="5C58F1A0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4462E0"/>
    <w:multiLevelType w:val="multilevel"/>
    <w:tmpl w:val="DFCC56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6154AF"/>
    <w:multiLevelType w:val="multilevel"/>
    <w:tmpl w:val="9618AAF6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522AE1"/>
    <w:multiLevelType w:val="multilevel"/>
    <w:tmpl w:val="C6EAB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1C1AF5"/>
    <w:multiLevelType w:val="hybridMultilevel"/>
    <w:tmpl w:val="D8B894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8074FA9"/>
    <w:multiLevelType w:val="hybridMultilevel"/>
    <w:tmpl w:val="95C892F0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5B519E"/>
    <w:multiLevelType w:val="hybridMultilevel"/>
    <w:tmpl w:val="D8188F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241BB"/>
    <w:multiLevelType w:val="hybridMultilevel"/>
    <w:tmpl w:val="A1441E02"/>
    <w:lvl w:ilvl="0" w:tplc="A94C41A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185D"/>
    <w:multiLevelType w:val="hybridMultilevel"/>
    <w:tmpl w:val="D6541568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95A8F3C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567E29"/>
    <w:multiLevelType w:val="hybridMultilevel"/>
    <w:tmpl w:val="7E3E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C5983"/>
    <w:multiLevelType w:val="hybridMultilevel"/>
    <w:tmpl w:val="07907BC6"/>
    <w:lvl w:ilvl="0" w:tplc="556A52E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F950F540">
      <w:start w:val="1"/>
      <w:numFmt w:val="decimal"/>
      <w:lvlText w:val="%2)"/>
      <w:lvlJc w:val="left"/>
      <w:pPr>
        <w:ind w:left="1545" w:hanging="465"/>
      </w:pPr>
      <w:rPr>
        <w:rFonts w:ascii="Arial" w:hAnsi="Arial" w:cs="Arial" w:hint="default"/>
        <w:color w:val="00000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571FE"/>
    <w:multiLevelType w:val="multilevel"/>
    <w:tmpl w:val="C28C09B6"/>
    <w:lvl w:ilvl="0">
      <w:start w:val="1"/>
      <w:numFmt w:val="decimal"/>
      <w:lvlText w:val="1.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F5E4B21"/>
    <w:multiLevelType w:val="hybridMultilevel"/>
    <w:tmpl w:val="EC7E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840CF"/>
    <w:multiLevelType w:val="hybridMultilevel"/>
    <w:tmpl w:val="F708A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80FF6"/>
    <w:multiLevelType w:val="hybridMultilevel"/>
    <w:tmpl w:val="E10C206C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122BC1"/>
    <w:multiLevelType w:val="hybridMultilevel"/>
    <w:tmpl w:val="BF04B28A"/>
    <w:lvl w:ilvl="0" w:tplc="E3EA2B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C6FFA"/>
    <w:multiLevelType w:val="hybridMultilevel"/>
    <w:tmpl w:val="44FAA3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011FF"/>
    <w:multiLevelType w:val="hybridMultilevel"/>
    <w:tmpl w:val="2FE25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97543"/>
    <w:multiLevelType w:val="multilevel"/>
    <w:tmpl w:val="D80CBF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571D87"/>
    <w:multiLevelType w:val="multilevel"/>
    <w:tmpl w:val="A9E8A47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num w:numId="1">
    <w:abstractNumId w:val="32"/>
  </w:num>
  <w:num w:numId="2">
    <w:abstractNumId w:val="18"/>
  </w:num>
  <w:num w:numId="3">
    <w:abstractNumId w:val="35"/>
  </w:num>
  <w:num w:numId="4">
    <w:abstractNumId w:val="29"/>
  </w:num>
  <w:num w:numId="5">
    <w:abstractNumId w:val="22"/>
  </w:num>
  <w:num w:numId="6">
    <w:abstractNumId w:val="26"/>
  </w:num>
  <w:num w:numId="7">
    <w:abstractNumId w:val="27"/>
  </w:num>
  <w:num w:numId="8">
    <w:abstractNumId w:val="11"/>
  </w:num>
  <w:num w:numId="9">
    <w:abstractNumId w:val="10"/>
  </w:num>
  <w:num w:numId="10">
    <w:abstractNumId w:val="17"/>
  </w:num>
  <w:num w:numId="11">
    <w:abstractNumId w:val="36"/>
  </w:num>
  <w:num w:numId="12">
    <w:abstractNumId w:val="3"/>
  </w:num>
  <w:num w:numId="13">
    <w:abstractNumId w:val="7"/>
  </w:num>
  <w:num w:numId="14">
    <w:abstractNumId w:val="34"/>
  </w:num>
  <w:num w:numId="15">
    <w:abstractNumId w:val="5"/>
  </w:num>
  <w:num w:numId="16">
    <w:abstractNumId w:val="16"/>
  </w:num>
  <w:num w:numId="17">
    <w:abstractNumId w:val="19"/>
  </w:num>
  <w:num w:numId="18">
    <w:abstractNumId w:val="15"/>
  </w:num>
  <w:num w:numId="19">
    <w:abstractNumId w:val="9"/>
  </w:num>
  <w:num w:numId="20">
    <w:abstractNumId w:val="30"/>
  </w:num>
  <w:num w:numId="21">
    <w:abstractNumId w:val="14"/>
  </w:num>
  <w:num w:numId="22">
    <w:abstractNumId w:val="31"/>
  </w:num>
  <w:num w:numId="23">
    <w:abstractNumId w:val="12"/>
  </w:num>
  <w:num w:numId="24">
    <w:abstractNumId w:val="20"/>
  </w:num>
  <w:num w:numId="25">
    <w:abstractNumId w:val="6"/>
  </w:num>
  <w:num w:numId="26">
    <w:abstractNumId w:val="2"/>
  </w:num>
  <w:num w:numId="27">
    <w:abstractNumId w:val="25"/>
  </w:num>
  <w:num w:numId="28">
    <w:abstractNumId w:val="0"/>
  </w:num>
  <w:num w:numId="29">
    <w:abstractNumId w:val="28"/>
  </w:num>
  <w:num w:numId="30">
    <w:abstractNumId w:val="23"/>
  </w:num>
  <w:num w:numId="31">
    <w:abstractNumId w:val="1"/>
  </w:num>
  <w:num w:numId="32">
    <w:abstractNumId w:val="33"/>
  </w:num>
  <w:num w:numId="33">
    <w:abstractNumId w:val="8"/>
  </w:num>
  <w:num w:numId="34">
    <w:abstractNumId w:val="4"/>
  </w:num>
  <w:num w:numId="35">
    <w:abstractNumId w:val="37"/>
  </w:num>
  <w:num w:numId="36">
    <w:abstractNumId w:val="24"/>
  </w:num>
  <w:num w:numId="37">
    <w:abstractNumId w:val="13"/>
  </w:num>
  <w:num w:numId="38">
    <w:abstractNumId w:val="38"/>
  </w:num>
  <w:num w:numId="39">
    <w:abstractNumId w:val="2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D"/>
    <w:rsid w:val="000004B6"/>
    <w:rsid w:val="000171A9"/>
    <w:rsid w:val="00033373"/>
    <w:rsid w:val="0004470D"/>
    <w:rsid w:val="00050032"/>
    <w:rsid w:val="00050572"/>
    <w:rsid w:val="000569EF"/>
    <w:rsid w:val="00073D65"/>
    <w:rsid w:val="000753D7"/>
    <w:rsid w:val="00082B99"/>
    <w:rsid w:val="000867CD"/>
    <w:rsid w:val="00093B2A"/>
    <w:rsid w:val="00096506"/>
    <w:rsid w:val="000A3C22"/>
    <w:rsid w:val="000A4D0E"/>
    <w:rsid w:val="000A5198"/>
    <w:rsid w:val="000C4FBF"/>
    <w:rsid w:val="000D21C0"/>
    <w:rsid w:val="000D51E0"/>
    <w:rsid w:val="0010044F"/>
    <w:rsid w:val="00104052"/>
    <w:rsid w:val="001071B7"/>
    <w:rsid w:val="001136FA"/>
    <w:rsid w:val="00125E95"/>
    <w:rsid w:val="001367A0"/>
    <w:rsid w:val="00140769"/>
    <w:rsid w:val="00145B11"/>
    <w:rsid w:val="00157E36"/>
    <w:rsid w:val="00161AD0"/>
    <w:rsid w:val="0017161D"/>
    <w:rsid w:val="0017661C"/>
    <w:rsid w:val="00177115"/>
    <w:rsid w:val="001B46EB"/>
    <w:rsid w:val="001E266B"/>
    <w:rsid w:val="00237B06"/>
    <w:rsid w:val="002567D8"/>
    <w:rsid w:val="00257D3A"/>
    <w:rsid w:val="002651BD"/>
    <w:rsid w:val="0028368D"/>
    <w:rsid w:val="00283800"/>
    <w:rsid w:val="00291B25"/>
    <w:rsid w:val="002B45AD"/>
    <w:rsid w:val="002E19AC"/>
    <w:rsid w:val="002F6050"/>
    <w:rsid w:val="00300758"/>
    <w:rsid w:val="00310823"/>
    <w:rsid w:val="00314790"/>
    <w:rsid w:val="00347BFE"/>
    <w:rsid w:val="00364779"/>
    <w:rsid w:val="00374B7A"/>
    <w:rsid w:val="00377C3C"/>
    <w:rsid w:val="003A0618"/>
    <w:rsid w:val="003A09DA"/>
    <w:rsid w:val="003C4E09"/>
    <w:rsid w:val="003D0587"/>
    <w:rsid w:val="003D1452"/>
    <w:rsid w:val="003D695A"/>
    <w:rsid w:val="003E3202"/>
    <w:rsid w:val="003E3430"/>
    <w:rsid w:val="003F2C26"/>
    <w:rsid w:val="004233AA"/>
    <w:rsid w:val="00426000"/>
    <w:rsid w:val="00486602"/>
    <w:rsid w:val="00494D86"/>
    <w:rsid w:val="004968E7"/>
    <w:rsid w:val="004B269D"/>
    <w:rsid w:val="004C76A4"/>
    <w:rsid w:val="004F1C61"/>
    <w:rsid w:val="004F6279"/>
    <w:rsid w:val="005018CD"/>
    <w:rsid w:val="005068B9"/>
    <w:rsid w:val="00507B00"/>
    <w:rsid w:val="005104B5"/>
    <w:rsid w:val="00520E6C"/>
    <w:rsid w:val="0053293A"/>
    <w:rsid w:val="005574EB"/>
    <w:rsid w:val="0056546D"/>
    <w:rsid w:val="00584387"/>
    <w:rsid w:val="005903B4"/>
    <w:rsid w:val="005977D8"/>
    <w:rsid w:val="005B0B86"/>
    <w:rsid w:val="005D462C"/>
    <w:rsid w:val="005D7403"/>
    <w:rsid w:val="005E4CED"/>
    <w:rsid w:val="005E71A1"/>
    <w:rsid w:val="00653D0C"/>
    <w:rsid w:val="00662691"/>
    <w:rsid w:val="00663F89"/>
    <w:rsid w:val="006818C0"/>
    <w:rsid w:val="00687C89"/>
    <w:rsid w:val="00687DC6"/>
    <w:rsid w:val="006A37FB"/>
    <w:rsid w:val="006B5E7F"/>
    <w:rsid w:val="006C653D"/>
    <w:rsid w:val="006D60D7"/>
    <w:rsid w:val="006E063A"/>
    <w:rsid w:val="006F5C81"/>
    <w:rsid w:val="00701FE2"/>
    <w:rsid w:val="00713EA0"/>
    <w:rsid w:val="00723736"/>
    <w:rsid w:val="00764D5D"/>
    <w:rsid w:val="00772A09"/>
    <w:rsid w:val="00772F35"/>
    <w:rsid w:val="00780952"/>
    <w:rsid w:val="007903D0"/>
    <w:rsid w:val="00791BAA"/>
    <w:rsid w:val="007A7930"/>
    <w:rsid w:val="007D1518"/>
    <w:rsid w:val="007D16AD"/>
    <w:rsid w:val="007E0A11"/>
    <w:rsid w:val="007F4AE9"/>
    <w:rsid w:val="007F7E37"/>
    <w:rsid w:val="008418DF"/>
    <w:rsid w:val="00846AD7"/>
    <w:rsid w:val="008552F1"/>
    <w:rsid w:val="00865870"/>
    <w:rsid w:val="00866647"/>
    <w:rsid w:val="00872BCE"/>
    <w:rsid w:val="00874865"/>
    <w:rsid w:val="008832E4"/>
    <w:rsid w:val="00890E73"/>
    <w:rsid w:val="008A309B"/>
    <w:rsid w:val="008A4D36"/>
    <w:rsid w:val="008B438D"/>
    <w:rsid w:val="008D125F"/>
    <w:rsid w:val="008D3A1C"/>
    <w:rsid w:val="008D4BD8"/>
    <w:rsid w:val="008D5A7D"/>
    <w:rsid w:val="008F41C3"/>
    <w:rsid w:val="008F63D8"/>
    <w:rsid w:val="00904BFE"/>
    <w:rsid w:val="0091694C"/>
    <w:rsid w:val="00937F20"/>
    <w:rsid w:val="00944B84"/>
    <w:rsid w:val="00945B03"/>
    <w:rsid w:val="009544E0"/>
    <w:rsid w:val="00965B23"/>
    <w:rsid w:val="009D778C"/>
    <w:rsid w:val="009D79EF"/>
    <w:rsid w:val="009E3924"/>
    <w:rsid w:val="009F5DA4"/>
    <w:rsid w:val="00A1511D"/>
    <w:rsid w:val="00A1643A"/>
    <w:rsid w:val="00A21E12"/>
    <w:rsid w:val="00A22AA5"/>
    <w:rsid w:val="00A260A3"/>
    <w:rsid w:val="00A57139"/>
    <w:rsid w:val="00A61650"/>
    <w:rsid w:val="00A854DA"/>
    <w:rsid w:val="00AA35E3"/>
    <w:rsid w:val="00AB0F38"/>
    <w:rsid w:val="00AB240D"/>
    <w:rsid w:val="00AB27A8"/>
    <w:rsid w:val="00AC1326"/>
    <w:rsid w:val="00AD0294"/>
    <w:rsid w:val="00AD0BF1"/>
    <w:rsid w:val="00AD5CEA"/>
    <w:rsid w:val="00B018F5"/>
    <w:rsid w:val="00B10C10"/>
    <w:rsid w:val="00B1511E"/>
    <w:rsid w:val="00B344DC"/>
    <w:rsid w:val="00B555BD"/>
    <w:rsid w:val="00B609FD"/>
    <w:rsid w:val="00B62F5E"/>
    <w:rsid w:val="00B838AA"/>
    <w:rsid w:val="00BA0906"/>
    <w:rsid w:val="00BC08AD"/>
    <w:rsid w:val="00BC32BF"/>
    <w:rsid w:val="00BC3F00"/>
    <w:rsid w:val="00BC433F"/>
    <w:rsid w:val="00BC722A"/>
    <w:rsid w:val="00BD160A"/>
    <w:rsid w:val="00BD2BBB"/>
    <w:rsid w:val="00BE7231"/>
    <w:rsid w:val="00BF2C33"/>
    <w:rsid w:val="00BF4B7B"/>
    <w:rsid w:val="00BF7BFD"/>
    <w:rsid w:val="00C0433F"/>
    <w:rsid w:val="00C0682A"/>
    <w:rsid w:val="00C24FF0"/>
    <w:rsid w:val="00C2732F"/>
    <w:rsid w:val="00C406F4"/>
    <w:rsid w:val="00C51414"/>
    <w:rsid w:val="00C75B08"/>
    <w:rsid w:val="00C831E3"/>
    <w:rsid w:val="00C96DAC"/>
    <w:rsid w:val="00CC2BFA"/>
    <w:rsid w:val="00CC4001"/>
    <w:rsid w:val="00CD1F24"/>
    <w:rsid w:val="00CF0389"/>
    <w:rsid w:val="00D1562F"/>
    <w:rsid w:val="00D36A95"/>
    <w:rsid w:val="00D47774"/>
    <w:rsid w:val="00D518E4"/>
    <w:rsid w:val="00D6152B"/>
    <w:rsid w:val="00D67747"/>
    <w:rsid w:val="00D708EB"/>
    <w:rsid w:val="00D754BA"/>
    <w:rsid w:val="00D85D66"/>
    <w:rsid w:val="00D90254"/>
    <w:rsid w:val="00DA60EF"/>
    <w:rsid w:val="00DB5EC1"/>
    <w:rsid w:val="00DB728F"/>
    <w:rsid w:val="00DD6500"/>
    <w:rsid w:val="00DE146D"/>
    <w:rsid w:val="00DF2C94"/>
    <w:rsid w:val="00DF7E4D"/>
    <w:rsid w:val="00E210D3"/>
    <w:rsid w:val="00E34E5C"/>
    <w:rsid w:val="00E54534"/>
    <w:rsid w:val="00E72F67"/>
    <w:rsid w:val="00E94A8B"/>
    <w:rsid w:val="00ED26A7"/>
    <w:rsid w:val="00ED3594"/>
    <w:rsid w:val="00EF78DA"/>
    <w:rsid w:val="00F00D39"/>
    <w:rsid w:val="00F010D5"/>
    <w:rsid w:val="00F0507E"/>
    <w:rsid w:val="00F13EB5"/>
    <w:rsid w:val="00F23DD8"/>
    <w:rsid w:val="00F24203"/>
    <w:rsid w:val="00F27619"/>
    <w:rsid w:val="00F4707B"/>
    <w:rsid w:val="00F70BF6"/>
    <w:rsid w:val="00F90FA8"/>
    <w:rsid w:val="00FB34C5"/>
    <w:rsid w:val="00FC386E"/>
    <w:rsid w:val="00FE1BC2"/>
    <w:rsid w:val="00FE3316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7339"/>
  <w15:chartTrackingRefBased/>
  <w15:docId w15:val="{F125BBF2-A3BE-4FC2-92A1-BC7F9ED2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368D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sz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28368D"/>
    <w:rPr>
      <w:rFonts w:ascii="Calibri" w:eastAsia="SimSun" w:hAnsi="Calibri" w:cs="Times New Roman"/>
      <w:sz w:val="24"/>
      <w:lang w:val="en" w:eastAsia="zh-CN"/>
    </w:rPr>
  </w:style>
  <w:style w:type="paragraph" w:styleId="a5">
    <w:name w:val="List Paragraph"/>
    <w:basedOn w:val="a"/>
    <w:uiPriority w:val="34"/>
    <w:qFormat/>
    <w:rsid w:val="002836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EA0"/>
  </w:style>
  <w:style w:type="paragraph" w:styleId="a8">
    <w:name w:val="Balloon Text"/>
    <w:basedOn w:val="a"/>
    <w:link w:val="a9"/>
    <w:uiPriority w:val="99"/>
    <w:semiHidden/>
    <w:unhideWhenUsed/>
    <w:rsid w:val="009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F2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E34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34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34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4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41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E3430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84387"/>
  </w:style>
  <w:style w:type="character" w:customStyle="1" w:styleId="af1">
    <w:name w:val="Дата Знак"/>
    <w:basedOn w:val="a0"/>
    <w:link w:val="af0"/>
    <w:uiPriority w:val="99"/>
    <w:semiHidden/>
    <w:rsid w:val="0058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ownloads\yessenovfound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rina.g@yessenov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gerim.s@yessenov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847D-737A-474D-852C-5DCD40ED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Aigerim Sultan</cp:lastModifiedBy>
  <cp:revision>38</cp:revision>
  <cp:lastPrinted>2022-03-01T07:54:00Z</cp:lastPrinted>
  <dcterms:created xsi:type="dcterms:W3CDTF">2023-03-28T07:18:00Z</dcterms:created>
  <dcterms:modified xsi:type="dcterms:W3CDTF">2023-03-31T07:28:00Z</dcterms:modified>
</cp:coreProperties>
</file>