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2" w:rsidRPr="006C747A" w:rsidRDefault="006C747A">
      <w:pPr>
        <w:rPr>
          <w:color w:val="000000" w:themeColor="text1"/>
        </w:rPr>
      </w:pPr>
      <w:r w:rsidRPr="006C747A">
        <w:rPr>
          <w:color w:val="000000" w:themeColor="text1"/>
          <w:lang w:val="en-US"/>
        </w:rPr>
        <w:t>Accordin</w:t>
      </w:r>
      <w:r>
        <w:rPr>
          <w:color w:val="000000" w:themeColor="text1"/>
          <w:lang w:val="en-US"/>
        </w:rPr>
        <w:t>g to the results of the experts</w:t>
      </w:r>
      <w:bookmarkStart w:id="0" w:name="_GoBack"/>
      <w:bookmarkEnd w:id="0"/>
      <w:r w:rsidRPr="006C747A">
        <w:rPr>
          <w:color w:val="000000" w:themeColor="text1"/>
          <w:lang w:val="en-US"/>
        </w:rPr>
        <w:t>' assessment , the following universities are taking part in the second round of the English language program:</w:t>
      </w:r>
    </w:p>
    <w:p w:rsidR="006C747A" w:rsidRPr="006C747A" w:rsidRDefault="006C747A" w:rsidP="006C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000000" w:themeColor="text1"/>
          <w:lang w:eastAsia="ru-RU"/>
        </w:rPr>
      </w:pPr>
      <w:r w:rsidRPr="006C747A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Karaganda Technical University;</w:t>
      </w:r>
    </w:p>
    <w:p w:rsidR="006C747A" w:rsidRPr="006C747A" w:rsidRDefault="006C747A" w:rsidP="006C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000000" w:themeColor="text1"/>
          <w:lang w:eastAsia="ru-RU"/>
        </w:rPr>
      </w:pPr>
      <w:r w:rsidRPr="006C747A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Kozybayev University, Petropavlovsk</w:t>
      </w:r>
      <w:r w:rsidRPr="006C747A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;</w:t>
      </w:r>
    </w:p>
    <w:p w:rsidR="006C747A" w:rsidRPr="006C747A" w:rsidRDefault="006C747A" w:rsidP="006C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000000" w:themeColor="text1"/>
          <w:lang w:val="en-US" w:eastAsia="ru-RU"/>
        </w:rPr>
      </w:pPr>
      <w:r w:rsidRPr="006C747A">
        <w:rPr>
          <w:rFonts w:eastAsia="Times New Roman" w:cstheme="minorHAnsi"/>
          <w:color w:val="000000" w:themeColor="text1"/>
          <w:shd w:val="clear" w:color="auto" w:fill="FFFFFF"/>
          <w:lang w:val="en-US" w:eastAsia="ru-RU"/>
        </w:rPr>
        <w:t>Atyrau Oil and Gas University;</w:t>
      </w:r>
    </w:p>
    <w:p w:rsidR="006C747A" w:rsidRPr="006C747A" w:rsidRDefault="006C747A">
      <w:pPr>
        <w:rPr>
          <w:color w:val="000000" w:themeColor="text1"/>
          <w:lang w:val="en-US"/>
        </w:rPr>
      </w:pPr>
    </w:p>
    <w:sectPr w:rsidR="006C747A" w:rsidRPr="006C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DAF"/>
    <w:multiLevelType w:val="multilevel"/>
    <w:tmpl w:val="4D5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7A"/>
    <w:rsid w:val="00122552"/>
    <w:rsid w:val="006C2F50"/>
    <w:rsid w:val="006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2022-04-12T09:17:00Z</dcterms:created>
  <dcterms:modified xsi:type="dcterms:W3CDTF">2022-04-12T09:20:00Z</dcterms:modified>
</cp:coreProperties>
</file>