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B9" w:rsidRPr="009C31BD" w:rsidRDefault="00C829B9" w:rsidP="00383923">
      <w:pPr>
        <w:spacing w:after="0" w:line="240" w:lineRule="auto"/>
        <w:jc w:val="center"/>
        <w:rPr>
          <w:rFonts w:ascii="Arial" w:hAnsi="Arial" w:cs="Arial"/>
          <w:b/>
          <w:caps/>
        </w:rPr>
      </w:pPr>
    </w:p>
    <w:p w:rsidR="00C829B9" w:rsidRPr="009C31BD" w:rsidRDefault="00C829B9" w:rsidP="00383923">
      <w:pPr>
        <w:spacing w:after="0" w:line="240" w:lineRule="auto"/>
        <w:jc w:val="center"/>
        <w:rPr>
          <w:rFonts w:ascii="Arial" w:hAnsi="Arial" w:cs="Arial"/>
          <w:b/>
          <w:caps/>
        </w:rPr>
      </w:pPr>
    </w:p>
    <w:p w:rsidR="007256FD" w:rsidRPr="009C31BD" w:rsidRDefault="007256FD" w:rsidP="00383923">
      <w:pPr>
        <w:spacing w:after="0" w:line="240" w:lineRule="auto"/>
        <w:rPr>
          <w:rFonts w:ascii="Arial" w:hAnsi="Arial" w:cs="Arial"/>
          <w:b/>
          <w:caps/>
        </w:rPr>
      </w:pPr>
    </w:p>
    <w:p w:rsidR="00317EA5" w:rsidRPr="009C31BD" w:rsidRDefault="00BD6673" w:rsidP="00383923">
      <w:pPr>
        <w:spacing w:after="0" w:line="240" w:lineRule="auto"/>
        <w:ind w:right="424"/>
        <w:jc w:val="center"/>
        <w:rPr>
          <w:rFonts w:ascii="Arial" w:hAnsi="Arial" w:cs="Arial"/>
          <w:b/>
        </w:rPr>
      </w:pPr>
      <w:r w:rsidRPr="009C31BD">
        <w:rPr>
          <w:rFonts w:ascii="Arial" w:hAnsi="Arial" w:cs="Arial"/>
          <w:b/>
          <w:caps/>
          <w:lang w:val="en"/>
        </w:rPr>
        <w:t>English language program</w:t>
      </w:r>
    </w:p>
    <w:p w:rsidR="00CB3A79" w:rsidRPr="009C31BD" w:rsidRDefault="00CB3A79" w:rsidP="00383923">
      <w:pPr>
        <w:spacing w:after="0" w:line="240" w:lineRule="auto"/>
        <w:rPr>
          <w:rFonts w:ascii="Arial" w:hAnsi="Arial" w:cs="Arial"/>
          <w:b/>
        </w:rPr>
      </w:pPr>
    </w:p>
    <w:p w:rsidR="00B9744F" w:rsidRPr="00383923" w:rsidRDefault="00BD6673" w:rsidP="00383923">
      <w:pPr>
        <w:pStyle w:val="a5"/>
        <w:numPr>
          <w:ilvl w:val="0"/>
          <w:numId w:val="12"/>
        </w:numPr>
        <w:spacing w:after="0" w:line="240" w:lineRule="auto"/>
        <w:ind w:left="284" w:hanging="284"/>
        <w:rPr>
          <w:rFonts w:ascii="Arial" w:hAnsi="Arial" w:cs="Arial"/>
          <w:b/>
        </w:rPr>
      </w:pPr>
      <w:r w:rsidRPr="00B9744F">
        <w:rPr>
          <w:rFonts w:ascii="Arial" w:hAnsi="Arial" w:cs="Arial"/>
          <w:b/>
          <w:lang w:val="en"/>
        </w:rPr>
        <w:t>GENERAL PROVISIONS</w:t>
      </w:r>
    </w:p>
    <w:p w:rsidR="00CB3A79" w:rsidRPr="00383923" w:rsidRDefault="00CB3A79" w:rsidP="00383923">
      <w:pPr>
        <w:pStyle w:val="a5"/>
        <w:spacing w:after="0" w:line="240" w:lineRule="auto"/>
        <w:ind w:left="0"/>
        <w:jc w:val="center"/>
        <w:rPr>
          <w:rFonts w:ascii="Arial" w:hAnsi="Arial" w:cs="Arial"/>
          <w:b/>
        </w:rPr>
      </w:pPr>
    </w:p>
    <w:p w:rsidR="00F33559" w:rsidRPr="00D11956" w:rsidRDefault="00BD6673" w:rsidP="00383923">
      <w:pPr>
        <w:pStyle w:val="a5"/>
        <w:numPr>
          <w:ilvl w:val="1"/>
          <w:numId w:val="6"/>
        </w:numPr>
        <w:spacing w:after="0" w:line="240" w:lineRule="auto"/>
        <w:ind w:left="0" w:firstLine="0"/>
        <w:jc w:val="both"/>
        <w:rPr>
          <w:rFonts w:ascii="Arial" w:hAnsi="Arial" w:cs="Arial"/>
          <w:lang w:val="en-US"/>
        </w:rPr>
      </w:pPr>
      <w:r w:rsidRPr="009C31BD">
        <w:rPr>
          <w:rFonts w:ascii="Arial" w:hAnsi="Arial" w:cs="Arial"/>
          <w:lang w:val="en"/>
        </w:rPr>
        <w:t xml:space="preserve">This provision govern sthe Competition for </w:t>
      </w:r>
      <w:r w:rsidR="003E052E" w:rsidRPr="009C31BD">
        <w:rPr>
          <w:rFonts w:ascii="Arial" w:hAnsi="Arial" w:cs="Arial"/>
          <w:b/>
          <w:lang w:val="en"/>
        </w:rPr>
        <w:t>awarding of a grant to higher educational institutions of the Republic of Ka</w:t>
      </w:r>
      <w:bookmarkStart w:id="0" w:name="_GoBack"/>
      <w:bookmarkEnd w:id="0"/>
      <w:r w:rsidR="003E052E" w:rsidRPr="009C31BD">
        <w:rPr>
          <w:rFonts w:ascii="Arial" w:hAnsi="Arial" w:cs="Arial"/>
          <w:b/>
          <w:lang w:val="en"/>
        </w:rPr>
        <w:t>zakhstan</w:t>
      </w:r>
      <w:r w:rsidRPr="009C31BD">
        <w:rPr>
          <w:rFonts w:ascii="Arial" w:hAnsi="Arial" w:cs="Arial"/>
          <w:lang w:val="en"/>
        </w:rPr>
        <w:t xml:space="preserve"> specified in clause 3.1. of section 3 of these Provisions (hereinafter - "HEI and/or HEIs") to conduct a </w:t>
      </w:r>
      <w:r w:rsidR="008B713E" w:rsidRPr="009C31BD">
        <w:rPr>
          <w:rFonts w:ascii="Arial" w:hAnsi="Arial" w:cs="Arial"/>
          <w:b/>
          <w:lang w:val="en"/>
        </w:rPr>
        <w:t>one-year</w:t>
      </w:r>
      <w:r w:rsidRPr="009C31BD">
        <w:rPr>
          <w:rFonts w:ascii="Arial" w:hAnsi="Arial" w:cs="Arial"/>
          <w:lang w:val="en"/>
        </w:rPr>
        <w:t xml:space="preserve"> </w:t>
      </w:r>
      <w:r w:rsidR="007730E5" w:rsidRPr="00383923">
        <w:rPr>
          <w:rFonts w:ascii="Arial" w:hAnsi="Arial" w:cs="Arial"/>
          <w:b/>
          <w:lang w:val="en"/>
        </w:rPr>
        <w:t>English language program.</w:t>
      </w:r>
      <w:r w:rsidRPr="009C31BD">
        <w:rPr>
          <w:rFonts w:ascii="Arial" w:hAnsi="Arial" w:cs="Arial"/>
          <w:lang w:val="en"/>
        </w:rPr>
        <w:t xml:space="preserve"> This provision also governs the selection of students in the English language program at the HEI that wins the competitive selection, according to the terms of this Provision.</w:t>
      </w:r>
    </w:p>
    <w:p w:rsidR="009C31BD" w:rsidRPr="00D11956" w:rsidRDefault="00BD6673" w:rsidP="00492BAE">
      <w:pPr>
        <w:pStyle w:val="a5"/>
        <w:numPr>
          <w:ilvl w:val="1"/>
          <w:numId w:val="6"/>
        </w:numPr>
        <w:spacing w:after="0" w:line="240" w:lineRule="auto"/>
        <w:ind w:left="0" w:firstLine="0"/>
        <w:jc w:val="both"/>
        <w:rPr>
          <w:rFonts w:ascii="Arial" w:hAnsi="Arial" w:cs="Arial"/>
          <w:lang w:val="en-US"/>
        </w:rPr>
      </w:pPr>
      <w:r w:rsidRPr="00492BAE">
        <w:rPr>
          <w:rFonts w:ascii="Arial" w:hAnsi="Arial" w:cs="Arial"/>
          <w:lang w:val="en"/>
        </w:rPr>
        <w:t xml:space="preserve">The competition is held on the initiative of and funded by </w:t>
      </w:r>
      <w:r w:rsidRPr="00492BAE">
        <w:rPr>
          <w:rFonts w:ascii="Arial" w:hAnsi="Arial" w:cs="Arial"/>
          <w:b/>
          <w:shd w:val="clear" w:color="auto" w:fill="FFFFFF"/>
          <w:lang w:val="en"/>
        </w:rPr>
        <w:t xml:space="preserve">the Shakhmardan Yessenov Science and Education Foundation </w:t>
      </w:r>
      <w:r w:rsidRPr="00492BAE">
        <w:rPr>
          <w:rFonts w:ascii="Arial" w:hAnsi="Arial" w:cs="Arial"/>
          <w:lang w:val="en"/>
        </w:rPr>
        <w:t xml:space="preserve">(hereinafter referred to as the "Foundation"). </w:t>
      </w:r>
    </w:p>
    <w:p w:rsidR="00F33559" w:rsidRPr="00D11956" w:rsidRDefault="00BD6673" w:rsidP="00383923">
      <w:pPr>
        <w:pStyle w:val="a5"/>
        <w:numPr>
          <w:ilvl w:val="1"/>
          <w:numId w:val="6"/>
        </w:numPr>
        <w:spacing w:after="0" w:line="240" w:lineRule="auto"/>
        <w:ind w:left="0" w:firstLine="0"/>
        <w:jc w:val="both"/>
        <w:rPr>
          <w:rFonts w:ascii="Arial" w:hAnsi="Arial" w:cs="Arial"/>
          <w:lang w:val="en-US"/>
        </w:rPr>
      </w:pPr>
      <w:r w:rsidRPr="00492BAE">
        <w:rPr>
          <w:rFonts w:ascii="Arial" w:hAnsi="Arial" w:cs="Arial"/>
          <w:lang w:val="en"/>
        </w:rPr>
        <w:t xml:space="preserve">The Foundation's Online English Language Training (hereinafter referred to as the "Courses") provides the opportunity to learn English using methods presented by native speaker trainers during the </w:t>
      </w:r>
      <w:r w:rsidR="00A9574F" w:rsidRPr="009C31BD">
        <w:rPr>
          <w:rFonts w:ascii="Arial" w:hAnsi="Arial" w:cs="Arial"/>
          <w:b/>
          <w:lang w:val="en"/>
        </w:rPr>
        <w:t>academic years 2022-2023.</w:t>
      </w:r>
    </w:p>
    <w:p w:rsidR="00DD2FA5" w:rsidRPr="00D11956" w:rsidRDefault="00BD6673" w:rsidP="00383923">
      <w:pPr>
        <w:pStyle w:val="a5"/>
        <w:numPr>
          <w:ilvl w:val="1"/>
          <w:numId w:val="6"/>
        </w:numPr>
        <w:spacing w:after="0" w:line="240" w:lineRule="auto"/>
        <w:ind w:left="0" w:firstLine="0"/>
        <w:jc w:val="both"/>
        <w:rPr>
          <w:rFonts w:ascii="Arial" w:hAnsi="Arial" w:cs="Arial"/>
          <w:lang w:val="en-US"/>
        </w:rPr>
      </w:pPr>
      <w:r w:rsidRPr="00383923">
        <w:rPr>
          <w:rFonts w:ascii="Arial" w:hAnsi="Arial" w:cs="Arial"/>
          <w:b/>
          <w:lang w:val="en"/>
        </w:rPr>
        <w:t>Project objective</w:t>
      </w:r>
      <w:r w:rsidRPr="009C31BD">
        <w:rPr>
          <w:rFonts w:ascii="Arial" w:hAnsi="Arial" w:cs="Arial"/>
          <w:lang w:val="en"/>
        </w:rPr>
        <w:t xml:space="preserve">: </w:t>
      </w:r>
      <w:r w:rsidRPr="009C31BD">
        <w:rPr>
          <w:rFonts w:ascii="Arial" w:hAnsi="Arial" w:cs="Arial"/>
          <w:lang w:val="en"/>
        </w:rPr>
        <w:tab/>
        <w:t>increasing the competitiveness of the higher educational institution of the Republic of Kazakhstan through the training of students and teachers of HEI in the English language.</w:t>
      </w:r>
    </w:p>
    <w:p w:rsidR="00F33559" w:rsidRPr="00D11956" w:rsidRDefault="00BD6673" w:rsidP="00383923">
      <w:pPr>
        <w:pStyle w:val="a5"/>
        <w:numPr>
          <w:ilvl w:val="1"/>
          <w:numId w:val="6"/>
        </w:numPr>
        <w:spacing w:after="0" w:line="240" w:lineRule="auto"/>
        <w:ind w:left="0" w:firstLine="0"/>
        <w:jc w:val="both"/>
        <w:rPr>
          <w:rFonts w:ascii="Arial" w:hAnsi="Arial" w:cs="Arial"/>
          <w:lang w:val="en-US"/>
        </w:rPr>
      </w:pPr>
      <w:r w:rsidRPr="00383923">
        <w:rPr>
          <w:rFonts w:ascii="Arial" w:hAnsi="Arial" w:cs="Arial"/>
          <w:b/>
          <w:lang w:val="en"/>
        </w:rPr>
        <w:t>Project tasks</w:t>
      </w:r>
      <w:r w:rsidRPr="009C31BD">
        <w:rPr>
          <w:rFonts w:ascii="Arial" w:hAnsi="Arial" w:cs="Arial"/>
          <w:lang w:val="en"/>
        </w:rPr>
        <w:t xml:space="preserve">: </w:t>
      </w:r>
      <w:r w:rsidRPr="009C31BD">
        <w:rPr>
          <w:rFonts w:ascii="Arial" w:hAnsi="Arial" w:cs="Arial"/>
          <w:lang w:val="en"/>
        </w:rPr>
        <w:tab/>
        <w:t>Creating a language environment through the formation of the following language competencies:</w:t>
      </w:r>
    </w:p>
    <w:p w:rsidR="00F33559" w:rsidRPr="00D11956" w:rsidRDefault="00BD6673" w:rsidP="00383923">
      <w:pPr>
        <w:pStyle w:val="a5"/>
        <w:numPr>
          <w:ilvl w:val="2"/>
          <w:numId w:val="6"/>
        </w:numPr>
        <w:spacing w:after="0" w:line="240" w:lineRule="auto"/>
        <w:ind w:left="0" w:firstLine="0"/>
        <w:jc w:val="both"/>
        <w:rPr>
          <w:rFonts w:ascii="Arial" w:hAnsi="Arial" w:cs="Arial"/>
          <w:lang w:val="en-US"/>
        </w:rPr>
      </w:pPr>
      <w:r w:rsidRPr="009C31BD">
        <w:rPr>
          <w:rFonts w:ascii="Arial" w:hAnsi="Arial" w:cs="Arial"/>
          <w:lang w:val="en"/>
        </w:rPr>
        <w:t xml:space="preserve">Speech - improving communication skills in the main types of speech activity; </w:t>
      </w:r>
    </w:p>
    <w:p w:rsidR="00F33559" w:rsidRPr="00D11956" w:rsidRDefault="00BD6673" w:rsidP="00383923">
      <w:pPr>
        <w:pStyle w:val="a5"/>
        <w:numPr>
          <w:ilvl w:val="2"/>
          <w:numId w:val="6"/>
        </w:numPr>
        <w:spacing w:after="0" w:line="240" w:lineRule="auto"/>
        <w:ind w:left="0" w:firstLine="0"/>
        <w:jc w:val="both"/>
        <w:rPr>
          <w:rFonts w:ascii="Arial" w:hAnsi="Arial" w:cs="Arial"/>
          <w:lang w:val="en-US"/>
        </w:rPr>
      </w:pPr>
      <w:r w:rsidRPr="009C31BD">
        <w:rPr>
          <w:rFonts w:ascii="Arial" w:hAnsi="Arial" w:cs="Arial"/>
          <w:lang w:val="en"/>
        </w:rPr>
        <w:t>Linguistic - mastering new linguistic means in accordance with the selected topics and spheres of communication; increase the volume of lexical units used; development of skills in the use of linguistic units for communicative purposes;</w:t>
      </w:r>
    </w:p>
    <w:p w:rsidR="00F33559" w:rsidRPr="00D11956" w:rsidRDefault="00BD6673" w:rsidP="00383923">
      <w:pPr>
        <w:pStyle w:val="a5"/>
        <w:numPr>
          <w:ilvl w:val="2"/>
          <w:numId w:val="6"/>
        </w:numPr>
        <w:spacing w:after="0" w:line="240" w:lineRule="auto"/>
        <w:ind w:left="0" w:firstLine="0"/>
        <w:jc w:val="both"/>
        <w:rPr>
          <w:rFonts w:ascii="Arial" w:hAnsi="Arial" w:cs="Arial"/>
          <w:lang w:val="en-US"/>
        </w:rPr>
      </w:pPr>
      <w:r w:rsidRPr="009C31BD">
        <w:rPr>
          <w:rFonts w:ascii="Arial" w:hAnsi="Arial" w:cs="Arial"/>
          <w:lang w:val="en"/>
        </w:rPr>
        <w:t>Compensatory - further development of the ability to explain oneself in the conditions of a deficit of linguistic means when receiving and transmitting foreign language information;</w:t>
      </w:r>
    </w:p>
    <w:p w:rsidR="00F33559" w:rsidRPr="00D11956" w:rsidRDefault="00BD6673" w:rsidP="00383923">
      <w:pPr>
        <w:pStyle w:val="a5"/>
        <w:numPr>
          <w:ilvl w:val="2"/>
          <w:numId w:val="6"/>
        </w:numPr>
        <w:spacing w:after="0" w:line="240" w:lineRule="auto"/>
        <w:ind w:left="0" w:firstLine="0"/>
        <w:jc w:val="both"/>
        <w:rPr>
          <w:rFonts w:ascii="Arial" w:hAnsi="Arial" w:cs="Arial"/>
          <w:lang w:val="en-US"/>
        </w:rPr>
      </w:pPr>
      <w:r w:rsidRPr="009C31BD">
        <w:rPr>
          <w:rFonts w:ascii="Arial" w:hAnsi="Arial" w:cs="Arial"/>
          <w:lang w:val="en"/>
        </w:rPr>
        <w:t>The ability and readiness of students and teachers for independent and continuous learning of English, further self-education with its help, the use of a foreign language in the study of different areas of knowledge.</w:t>
      </w:r>
    </w:p>
    <w:p w:rsidR="007730E5" w:rsidRPr="00D11956" w:rsidRDefault="00BD6673" w:rsidP="00383923">
      <w:pPr>
        <w:pStyle w:val="a5"/>
        <w:numPr>
          <w:ilvl w:val="1"/>
          <w:numId w:val="6"/>
        </w:numPr>
        <w:spacing w:after="0" w:line="240" w:lineRule="auto"/>
        <w:ind w:left="0" w:firstLine="0"/>
        <w:jc w:val="both"/>
        <w:rPr>
          <w:rFonts w:ascii="Arial" w:hAnsi="Arial" w:cs="Arial"/>
          <w:lang w:val="en-US"/>
        </w:rPr>
      </w:pPr>
      <w:r w:rsidRPr="009C31BD">
        <w:rPr>
          <w:rFonts w:ascii="Arial" w:hAnsi="Arial" w:cs="Arial"/>
          <w:lang w:val="en"/>
        </w:rPr>
        <w:t>The Competition partner and the training company</w:t>
      </w:r>
      <w:r w:rsidR="003E052E" w:rsidRPr="00383923">
        <w:rPr>
          <w:rFonts w:ascii="Arial" w:hAnsi="Arial" w:cs="Arial"/>
          <w:b/>
          <w:lang w:val="en"/>
        </w:rPr>
        <w:t xml:space="preserve"> is the leading UK language center "Bonas MacFarlane Education".</w:t>
      </w:r>
    </w:p>
    <w:p w:rsidR="00F33559" w:rsidRPr="00D11956" w:rsidRDefault="00BD6673" w:rsidP="00383923">
      <w:pPr>
        <w:pStyle w:val="a5"/>
        <w:numPr>
          <w:ilvl w:val="1"/>
          <w:numId w:val="6"/>
        </w:numPr>
        <w:spacing w:after="0" w:line="240" w:lineRule="auto"/>
        <w:ind w:left="0" w:firstLine="0"/>
        <w:jc w:val="both"/>
        <w:rPr>
          <w:rFonts w:ascii="Arial" w:hAnsi="Arial" w:cs="Arial"/>
          <w:lang w:val="en-US"/>
        </w:rPr>
      </w:pPr>
      <w:r w:rsidRPr="009C31BD">
        <w:rPr>
          <w:rFonts w:ascii="Arial" w:hAnsi="Arial" w:cs="Arial"/>
          <w:lang w:val="en"/>
        </w:rPr>
        <w:t xml:space="preserve">English courses will be conducted by teachers/native speakers at Bonas Macfarlane Education in the General English for Special Purposes group for students, graduate students, doctoral students, faculty, and staff at the HEI </w:t>
      </w:r>
      <w:r w:rsidR="004C7A50" w:rsidRPr="009C31BD">
        <w:rPr>
          <w:rFonts w:ascii="Arial" w:hAnsi="Arial" w:cs="Arial"/>
          <w:b/>
          <w:lang w:val="en"/>
        </w:rPr>
        <w:t>at least two (2) times per week</w:t>
      </w:r>
      <w:r w:rsidRPr="009C31BD">
        <w:rPr>
          <w:rFonts w:ascii="Arial" w:hAnsi="Arial" w:cs="Arial"/>
          <w:lang w:val="en"/>
        </w:rPr>
        <w:t xml:space="preserve"> for </w:t>
      </w:r>
      <w:r w:rsidRPr="009C31BD">
        <w:rPr>
          <w:rFonts w:ascii="Arial" w:hAnsi="Arial" w:cs="Arial"/>
          <w:b/>
          <w:lang w:val="en"/>
        </w:rPr>
        <w:t>eight (8) months</w:t>
      </w:r>
      <w:r w:rsidRPr="009C31BD">
        <w:rPr>
          <w:rFonts w:ascii="Arial" w:hAnsi="Arial" w:cs="Arial"/>
          <w:lang w:val="en"/>
        </w:rPr>
        <w:t xml:space="preserve"> </w:t>
      </w:r>
      <w:r w:rsidRPr="009C31BD">
        <w:rPr>
          <w:rFonts w:ascii="Arial" w:hAnsi="Arial" w:cs="Arial"/>
          <w:b/>
          <w:lang w:val="en"/>
        </w:rPr>
        <w:t>from October 2022 to May 2023</w:t>
      </w:r>
      <w:r w:rsidRPr="009C31BD">
        <w:rPr>
          <w:rFonts w:ascii="Arial" w:hAnsi="Arial" w:cs="Arial"/>
          <w:lang w:val="en"/>
        </w:rPr>
        <w:t>.</w:t>
      </w:r>
    </w:p>
    <w:p w:rsidR="00F33559" w:rsidRPr="00D11956" w:rsidRDefault="00BD6673" w:rsidP="00383923">
      <w:pPr>
        <w:pStyle w:val="a5"/>
        <w:numPr>
          <w:ilvl w:val="1"/>
          <w:numId w:val="6"/>
        </w:numPr>
        <w:spacing w:after="0" w:line="240" w:lineRule="auto"/>
        <w:ind w:left="0" w:firstLine="0"/>
        <w:jc w:val="both"/>
        <w:rPr>
          <w:rFonts w:ascii="Arial" w:hAnsi="Arial" w:cs="Arial"/>
          <w:lang w:val="en-US"/>
        </w:rPr>
      </w:pPr>
      <w:r w:rsidRPr="00383923">
        <w:rPr>
          <w:rFonts w:ascii="Arial" w:hAnsi="Arial" w:cs="Arial"/>
          <w:b/>
          <w:lang w:val="en"/>
        </w:rPr>
        <w:t>The number of grants</w:t>
      </w:r>
      <w:r w:rsidR="00CB3A79" w:rsidRPr="009C31BD">
        <w:rPr>
          <w:rFonts w:ascii="Arial" w:hAnsi="Arial" w:cs="Arial"/>
          <w:lang w:val="en"/>
        </w:rPr>
        <w:t xml:space="preserve"> is </w:t>
      </w:r>
      <w:r w:rsidR="003E052E" w:rsidRPr="009C31BD">
        <w:rPr>
          <w:rFonts w:ascii="Arial" w:hAnsi="Arial" w:cs="Arial"/>
          <w:b/>
          <w:lang w:val="en"/>
        </w:rPr>
        <w:t xml:space="preserve">160 (one hundred and sixty). </w:t>
      </w:r>
      <w:r w:rsidR="00CB3A79" w:rsidRPr="009C31BD">
        <w:rPr>
          <w:rFonts w:ascii="Arial" w:hAnsi="Arial" w:cs="Arial"/>
          <w:lang w:val="en"/>
        </w:rPr>
        <w:t>The Foundation reserves the right to independently distribute grants among students, graduate students, doctoral students, faculty, and staff of the HEI, depending on the level of language proficiency and motivation.</w:t>
      </w:r>
    </w:p>
    <w:p w:rsidR="008B713E" w:rsidRPr="00D11956" w:rsidRDefault="00BD6673" w:rsidP="00383923">
      <w:pPr>
        <w:pStyle w:val="a5"/>
        <w:numPr>
          <w:ilvl w:val="1"/>
          <w:numId w:val="6"/>
        </w:numPr>
        <w:spacing w:after="0" w:line="240" w:lineRule="auto"/>
        <w:ind w:left="0" w:firstLine="0"/>
        <w:jc w:val="both"/>
        <w:rPr>
          <w:rFonts w:ascii="Arial" w:hAnsi="Arial" w:cs="Arial"/>
          <w:lang w:val="en-US"/>
        </w:rPr>
      </w:pPr>
      <w:r w:rsidRPr="009C31BD">
        <w:rPr>
          <w:rFonts w:ascii="Arial" w:hAnsi="Arial" w:cs="Arial"/>
          <w:b/>
          <w:lang w:val="en"/>
        </w:rPr>
        <w:t>According to the results</w:t>
      </w:r>
      <w:r w:rsidRPr="009C31BD">
        <w:rPr>
          <w:rFonts w:ascii="Arial" w:hAnsi="Arial" w:cs="Arial"/>
          <w:lang w:val="en"/>
        </w:rPr>
        <w:t xml:space="preserve"> of training 25 (twenty-five) participants of the program with the best indicators of attendance, involvement (performance of homework) and progress on tests (initial, interim and final) receive the opportunity to prepare and pass the IELTS test in advance at the expense of the Foundation. </w:t>
      </w:r>
    </w:p>
    <w:p w:rsidR="00383923" w:rsidRPr="00D11956" w:rsidRDefault="00383923" w:rsidP="00383923">
      <w:pPr>
        <w:pStyle w:val="a5"/>
        <w:spacing w:after="0" w:line="240" w:lineRule="auto"/>
        <w:ind w:left="0"/>
        <w:jc w:val="both"/>
        <w:rPr>
          <w:rFonts w:ascii="Arial" w:hAnsi="Arial" w:cs="Arial"/>
          <w:lang w:val="en-US"/>
        </w:rPr>
      </w:pPr>
    </w:p>
    <w:p w:rsidR="00A55A92" w:rsidRPr="00D11956" w:rsidRDefault="00BD6673" w:rsidP="00383923">
      <w:pPr>
        <w:pStyle w:val="a5"/>
        <w:spacing w:after="0" w:line="240" w:lineRule="auto"/>
        <w:ind w:left="0"/>
        <w:rPr>
          <w:rFonts w:ascii="Arial" w:hAnsi="Arial" w:cs="Arial"/>
          <w:b/>
          <w:lang w:val="en-US"/>
        </w:rPr>
      </w:pPr>
      <w:r w:rsidRPr="009C31BD">
        <w:rPr>
          <w:rFonts w:ascii="Arial" w:hAnsi="Arial" w:cs="Arial"/>
          <w:b/>
          <w:lang w:val="en"/>
        </w:rPr>
        <w:t>II. GENERAL STAGES OF THE PROGRAM</w:t>
      </w:r>
    </w:p>
    <w:p w:rsidR="00A55A92" w:rsidRPr="00D11956" w:rsidRDefault="00A55A92" w:rsidP="00383923">
      <w:pPr>
        <w:pStyle w:val="a5"/>
        <w:spacing w:after="0" w:line="240" w:lineRule="auto"/>
        <w:ind w:left="0"/>
        <w:jc w:val="both"/>
        <w:rPr>
          <w:rFonts w:ascii="Arial" w:hAnsi="Arial" w:cs="Arial"/>
          <w:lang w:val="en-US"/>
        </w:rPr>
      </w:pPr>
    </w:p>
    <w:p w:rsidR="007730E5" w:rsidRPr="00383923" w:rsidRDefault="00BD6673" w:rsidP="00383923">
      <w:pPr>
        <w:pStyle w:val="a5"/>
        <w:numPr>
          <w:ilvl w:val="0"/>
          <w:numId w:val="8"/>
        </w:numPr>
        <w:tabs>
          <w:tab w:val="left" w:pos="284"/>
        </w:tabs>
        <w:spacing w:after="0" w:line="240" w:lineRule="auto"/>
        <w:ind w:left="0" w:firstLine="0"/>
        <w:jc w:val="both"/>
        <w:rPr>
          <w:rFonts w:ascii="Arial" w:eastAsia="Calibri" w:hAnsi="Arial" w:cs="Arial"/>
          <w:b/>
          <w:u w:val="single"/>
        </w:rPr>
      </w:pPr>
      <w:r w:rsidRPr="00383923">
        <w:rPr>
          <w:rFonts w:ascii="Arial" w:eastAsia="Calibri" w:hAnsi="Arial" w:cs="Arial"/>
          <w:b/>
          <w:u w:val="single"/>
          <w:lang w:val="en"/>
        </w:rPr>
        <w:t>STAGE</w:t>
      </w:r>
    </w:p>
    <w:p w:rsidR="007730E5" w:rsidRPr="00D11956" w:rsidRDefault="00BD6673" w:rsidP="00383923">
      <w:pPr>
        <w:spacing w:after="0" w:line="240" w:lineRule="auto"/>
        <w:jc w:val="both"/>
        <w:rPr>
          <w:rFonts w:ascii="Arial" w:eastAsia="Calibri" w:hAnsi="Arial" w:cs="Arial"/>
          <w:lang w:val="en-US"/>
        </w:rPr>
      </w:pPr>
      <w:r w:rsidRPr="009C31BD">
        <w:rPr>
          <w:rFonts w:ascii="Arial" w:eastAsia="Calibri" w:hAnsi="Arial" w:cs="Arial"/>
          <w:lang w:val="en"/>
        </w:rPr>
        <w:t xml:space="preserve">2.1. </w:t>
      </w:r>
      <w:r w:rsidRPr="009C31BD">
        <w:rPr>
          <w:rFonts w:ascii="Arial" w:eastAsia="Calibri" w:hAnsi="Arial" w:cs="Arial"/>
          <w:i/>
          <w:lang w:val="en"/>
        </w:rPr>
        <w:t xml:space="preserve">Competitive selection in the HEI - </w:t>
      </w:r>
      <w:r w:rsidRPr="009C31BD">
        <w:rPr>
          <w:rFonts w:ascii="Arial" w:eastAsia="Calibri" w:hAnsi="Arial" w:cs="Arial"/>
          <w:b/>
          <w:i/>
          <w:lang w:val="en"/>
        </w:rPr>
        <w:t>January - April 2022</w:t>
      </w:r>
      <w:r w:rsidRPr="009C31BD">
        <w:rPr>
          <w:rFonts w:ascii="Arial" w:eastAsia="Calibri" w:hAnsi="Arial" w:cs="Arial"/>
          <w:i/>
          <w:lang w:val="en"/>
        </w:rPr>
        <w:t>;</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The program announcement - </w:t>
      </w:r>
      <w:r w:rsidRPr="009C31BD">
        <w:rPr>
          <w:rFonts w:ascii="Arial" w:eastAsia="Calibri" w:hAnsi="Arial" w:cs="Arial"/>
          <w:b/>
          <w:i/>
          <w:lang w:val="en"/>
        </w:rPr>
        <w:t>from January 31, 2022</w:t>
      </w:r>
      <w:r w:rsidRPr="009C31BD">
        <w:rPr>
          <w:rFonts w:ascii="Arial" w:eastAsia="Calibri" w:hAnsi="Arial" w:cs="Arial"/>
          <w:lang w:val="en"/>
        </w:rPr>
        <w:t>;</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Acceptance of applications from HEIs</w:t>
      </w:r>
      <w:r w:rsidR="007730E5" w:rsidRPr="009C31BD">
        <w:rPr>
          <w:rFonts w:ascii="Arial" w:eastAsia="Calibri" w:hAnsi="Arial" w:cs="Arial"/>
          <w:b/>
          <w:i/>
          <w:lang w:val="en"/>
        </w:rPr>
        <w:t xml:space="preserve"> - </w:t>
      </w:r>
      <w:r w:rsidRPr="009C31BD">
        <w:rPr>
          <w:rFonts w:ascii="Arial" w:eastAsia="Calibri" w:hAnsi="Arial" w:cs="Arial"/>
          <w:i/>
          <w:lang w:val="en"/>
        </w:rPr>
        <w:t xml:space="preserve">from </w:t>
      </w:r>
      <w:r w:rsidR="007730E5" w:rsidRPr="009C31BD">
        <w:rPr>
          <w:rFonts w:ascii="Arial" w:eastAsia="Calibri" w:hAnsi="Arial" w:cs="Arial"/>
          <w:b/>
          <w:i/>
          <w:lang w:val="en"/>
        </w:rPr>
        <w:t>February 14 to March 31, 2022 inclusive;</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Evaluation of applications received from HEIs -</w:t>
      </w:r>
      <w:r w:rsidR="00276115" w:rsidRPr="00E91098">
        <w:rPr>
          <w:rFonts w:ascii="Arial" w:eastAsia="Calibri" w:hAnsi="Arial" w:cs="Arial"/>
          <w:b/>
          <w:i/>
          <w:lang w:val="en"/>
        </w:rPr>
        <w:t xml:space="preserve"> from 01 to 15 April 2022 inclusive;</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Announcement of the winners of the 1st (first) round </w:t>
      </w:r>
      <w:r w:rsidRPr="009C31BD">
        <w:rPr>
          <w:rFonts w:ascii="Arial" w:eastAsia="Calibri" w:hAnsi="Arial" w:cs="Arial"/>
          <w:b/>
          <w:i/>
          <w:lang w:val="en"/>
        </w:rPr>
        <w:t>until April 16, 2022</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Evaluation of HEIs - business trips to the HEIs - </w:t>
      </w:r>
      <w:r w:rsidR="00276115" w:rsidRPr="00E91098">
        <w:rPr>
          <w:rFonts w:ascii="Arial" w:eastAsia="Calibri" w:hAnsi="Arial" w:cs="Arial"/>
          <w:b/>
          <w:i/>
          <w:lang w:val="en"/>
        </w:rPr>
        <w:t>from</w:t>
      </w:r>
      <w:r w:rsidRPr="009C31BD">
        <w:rPr>
          <w:rFonts w:ascii="Arial" w:eastAsia="Calibri" w:hAnsi="Arial" w:cs="Arial"/>
          <w:lang w:val="en"/>
        </w:rPr>
        <w:t xml:space="preserve"> </w:t>
      </w:r>
      <w:r w:rsidRPr="009C31BD">
        <w:rPr>
          <w:rFonts w:ascii="Arial" w:eastAsia="Calibri" w:hAnsi="Arial" w:cs="Arial"/>
          <w:b/>
          <w:i/>
          <w:lang w:val="en"/>
        </w:rPr>
        <w:t>20 to 27 April 2022 inclusive</w:t>
      </w:r>
      <w:r w:rsidRPr="009C31BD">
        <w:rPr>
          <w:rFonts w:ascii="Arial" w:eastAsia="Calibri" w:hAnsi="Arial" w:cs="Arial"/>
          <w:lang w:val="en"/>
        </w:rPr>
        <w:t>;</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Determination of the winner - </w:t>
      </w:r>
      <w:r w:rsidR="007730E5" w:rsidRPr="009C31BD">
        <w:rPr>
          <w:rFonts w:ascii="Arial" w:eastAsia="Calibri" w:hAnsi="Arial" w:cs="Arial"/>
          <w:b/>
          <w:i/>
          <w:lang w:val="en"/>
        </w:rPr>
        <w:t>April 29, 2022</w:t>
      </w:r>
      <w:r w:rsidR="007730E5" w:rsidRPr="009C31BD">
        <w:rPr>
          <w:rFonts w:ascii="Arial" w:eastAsia="Calibri" w:hAnsi="Arial" w:cs="Arial"/>
          <w:i/>
          <w:lang w:val="en"/>
        </w:rPr>
        <w:t>;</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Signing a memorandum of cooperation </w:t>
      </w:r>
      <w:r w:rsidR="00276115" w:rsidRPr="009C31BD">
        <w:rPr>
          <w:rFonts w:ascii="Arial" w:eastAsia="Calibri" w:hAnsi="Arial" w:cs="Arial"/>
          <w:b/>
          <w:i/>
          <w:lang w:val="en"/>
        </w:rPr>
        <w:t>until May 30, 2022</w:t>
      </w:r>
      <w:r w:rsidRPr="009C31BD">
        <w:rPr>
          <w:rFonts w:ascii="Arial" w:eastAsia="Calibri" w:hAnsi="Arial" w:cs="Arial"/>
          <w:lang w:val="en"/>
        </w:rPr>
        <w:t xml:space="preserve"> </w:t>
      </w:r>
    </w:p>
    <w:p w:rsidR="00921CDA"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The conclusion of a 3-party contract between the Foundation, Bonas MacFarlane Kazakhstan Language Center and the university-winner - </w:t>
      </w:r>
      <w:r w:rsidR="006A2FEA">
        <w:rPr>
          <w:rFonts w:ascii="Arial" w:eastAsia="Calibri" w:hAnsi="Arial" w:cs="Arial"/>
          <w:b/>
          <w:i/>
          <w:lang w:val="en"/>
        </w:rPr>
        <w:t xml:space="preserve">June 2022. </w:t>
      </w:r>
    </w:p>
    <w:p w:rsidR="00A55A92" w:rsidRPr="00D11956" w:rsidRDefault="00A55A92" w:rsidP="00383923">
      <w:pPr>
        <w:pStyle w:val="a5"/>
        <w:spacing w:after="0" w:line="240" w:lineRule="auto"/>
        <w:ind w:left="0"/>
        <w:jc w:val="both"/>
        <w:rPr>
          <w:rFonts w:ascii="Arial" w:eastAsia="Calibri" w:hAnsi="Arial" w:cs="Arial"/>
          <w:lang w:val="en-US"/>
        </w:rPr>
      </w:pPr>
    </w:p>
    <w:p w:rsidR="00A55A92" w:rsidRPr="00383923" w:rsidRDefault="00BD6673" w:rsidP="00383923">
      <w:pPr>
        <w:pStyle w:val="a5"/>
        <w:numPr>
          <w:ilvl w:val="0"/>
          <w:numId w:val="8"/>
        </w:numPr>
        <w:spacing w:after="0" w:line="240" w:lineRule="auto"/>
        <w:ind w:left="284" w:hanging="284"/>
        <w:jc w:val="both"/>
        <w:rPr>
          <w:rFonts w:ascii="Arial" w:eastAsia="Calibri" w:hAnsi="Arial" w:cs="Arial"/>
          <w:b/>
          <w:u w:val="single"/>
        </w:rPr>
      </w:pPr>
      <w:r w:rsidRPr="00383923">
        <w:rPr>
          <w:rFonts w:ascii="Arial" w:eastAsia="Calibri" w:hAnsi="Arial" w:cs="Arial"/>
          <w:b/>
          <w:u w:val="single"/>
          <w:lang w:val="en"/>
        </w:rPr>
        <w:t>STAGE</w:t>
      </w:r>
    </w:p>
    <w:p w:rsidR="007730E5" w:rsidRPr="00D11956" w:rsidRDefault="00BD6673" w:rsidP="00383923">
      <w:pPr>
        <w:pStyle w:val="a5"/>
        <w:numPr>
          <w:ilvl w:val="1"/>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Selection of students for the program:</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Conducting information sessions at the winning HEI - </w:t>
      </w:r>
      <w:r w:rsidR="00276115" w:rsidRPr="009C31BD">
        <w:rPr>
          <w:rFonts w:ascii="Arial" w:eastAsia="Calibri" w:hAnsi="Arial" w:cs="Arial"/>
          <w:b/>
          <w:i/>
          <w:lang w:val="en"/>
        </w:rPr>
        <w:t>September 2022;</w:t>
      </w:r>
    </w:p>
    <w:p w:rsidR="00DD2FA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Acceptance of applications -</w:t>
      </w:r>
      <w:r w:rsidRPr="009C31BD">
        <w:rPr>
          <w:rFonts w:ascii="Arial" w:eastAsia="Calibri" w:hAnsi="Arial" w:cs="Arial"/>
          <w:b/>
          <w:i/>
          <w:lang w:val="en"/>
        </w:rPr>
        <w:t xml:space="preserve"> from 01 to 20 September 2022 inclusive;</w:t>
      </w:r>
    </w:p>
    <w:p w:rsidR="007730E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Identification of program participants - </w:t>
      </w:r>
      <w:r w:rsidR="00921CDA" w:rsidRPr="009C31BD">
        <w:rPr>
          <w:rFonts w:ascii="Arial" w:eastAsia="Calibri" w:hAnsi="Arial" w:cs="Arial"/>
          <w:b/>
          <w:i/>
          <w:lang w:val="en"/>
        </w:rPr>
        <w:t>until September 26, 2022;</w:t>
      </w:r>
    </w:p>
    <w:p w:rsidR="00921CDA" w:rsidRPr="00D11956" w:rsidRDefault="00921CDA" w:rsidP="00383923">
      <w:pPr>
        <w:spacing w:after="0" w:line="240" w:lineRule="auto"/>
        <w:contextualSpacing/>
        <w:jc w:val="both"/>
        <w:rPr>
          <w:rFonts w:ascii="Arial" w:eastAsia="Calibri" w:hAnsi="Arial" w:cs="Arial"/>
          <w:b/>
          <w:lang w:val="en-US"/>
        </w:rPr>
      </w:pPr>
    </w:p>
    <w:p w:rsidR="007730E5" w:rsidRPr="00383923" w:rsidRDefault="00BD6673" w:rsidP="00383923">
      <w:pPr>
        <w:spacing w:after="0" w:line="240" w:lineRule="auto"/>
        <w:contextualSpacing/>
        <w:jc w:val="both"/>
        <w:rPr>
          <w:rFonts w:ascii="Arial" w:eastAsia="Calibri" w:hAnsi="Arial" w:cs="Arial"/>
          <w:b/>
          <w:u w:val="single"/>
        </w:rPr>
      </w:pPr>
      <w:r w:rsidRPr="00383923">
        <w:rPr>
          <w:rFonts w:ascii="Arial" w:eastAsia="Calibri" w:hAnsi="Arial" w:cs="Arial"/>
          <w:b/>
          <w:u w:val="single"/>
          <w:lang w:val="en"/>
        </w:rPr>
        <w:t>STAGE 3</w:t>
      </w:r>
    </w:p>
    <w:p w:rsidR="007730E5" w:rsidRPr="00D11956" w:rsidRDefault="00BD6673" w:rsidP="00383923">
      <w:pPr>
        <w:pStyle w:val="a5"/>
        <w:numPr>
          <w:ilvl w:val="1"/>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Online education at the HEI winning the Competition. - </w:t>
      </w:r>
      <w:r w:rsidRPr="009C31BD">
        <w:rPr>
          <w:rFonts w:ascii="Arial" w:eastAsia="Calibri" w:hAnsi="Arial" w:cs="Arial"/>
          <w:b/>
          <w:i/>
          <w:lang w:val="en"/>
        </w:rPr>
        <w:t>October 2022 – May 2022</w:t>
      </w:r>
      <w:r w:rsidRPr="009C31BD">
        <w:rPr>
          <w:rFonts w:ascii="Arial" w:eastAsia="Calibri" w:hAnsi="Arial" w:cs="Arial"/>
          <w:i/>
          <w:lang w:val="en"/>
        </w:rPr>
        <w:t>;</w:t>
      </w:r>
    </w:p>
    <w:p w:rsidR="007730E5" w:rsidRPr="00D11956" w:rsidRDefault="00BD6673" w:rsidP="00383923">
      <w:pPr>
        <w:pStyle w:val="a5"/>
        <w:numPr>
          <w:ilvl w:val="2"/>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The start of classes </w:t>
      </w:r>
      <w:r w:rsidR="006A2FEA" w:rsidRPr="00383923">
        <w:rPr>
          <w:rFonts w:ascii="Arial" w:eastAsia="Calibri" w:hAnsi="Arial" w:cs="Arial"/>
          <w:b/>
          <w:i/>
          <w:lang w:val="en"/>
        </w:rPr>
        <w:t>- October 03, 2022;</w:t>
      </w:r>
    </w:p>
    <w:p w:rsidR="00921CDA" w:rsidRPr="00D11956" w:rsidRDefault="00921CDA" w:rsidP="00383923">
      <w:pPr>
        <w:spacing w:after="0" w:line="240" w:lineRule="auto"/>
        <w:contextualSpacing/>
        <w:jc w:val="both"/>
        <w:rPr>
          <w:rFonts w:ascii="Arial" w:eastAsia="Calibri" w:hAnsi="Arial" w:cs="Arial"/>
          <w:b/>
          <w:lang w:val="en-US"/>
        </w:rPr>
      </w:pPr>
    </w:p>
    <w:p w:rsidR="007730E5" w:rsidRPr="00383923" w:rsidRDefault="00BD6673" w:rsidP="00383923">
      <w:pPr>
        <w:pStyle w:val="a5"/>
        <w:spacing w:after="0" w:line="240" w:lineRule="auto"/>
        <w:ind w:left="0"/>
        <w:jc w:val="both"/>
        <w:rPr>
          <w:rFonts w:ascii="Arial" w:eastAsia="Calibri" w:hAnsi="Arial" w:cs="Arial"/>
          <w:b/>
          <w:u w:val="single"/>
        </w:rPr>
      </w:pPr>
      <w:r w:rsidRPr="00383923">
        <w:rPr>
          <w:rFonts w:ascii="Arial" w:eastAsia="Calibri" w:hAnsi="Arial" w:cs="Arial"/>
          <w:b/>
          <w:u w:val="single"/>
          <w:lang w:val="en"/>
        </w:rPr>
        <w:t>STAGE 4</w:t>
      </w:r>
    </w:p>
    <w:p w:rsidR="00DD2FA5" w:rsidRPr="00D11956" w:rsidRDefault="00BD6673" w:rsidP="00383923">
      <w:pPr>
        <w:pStyle w:val="a5"/>
        <w:numPr>
          <w:ilvl w:val="1"/>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End of project and presentation of Competition results – </w:t>
      </w:r>
      <w:r w:rsidR="00BD687C" w:rsidRPr="009C31BD">
        <w:rPr>
          <w:rFonts w:ascii="Arial" w:eastAsia="Calibri" w:hAnsi="Arial" w:cs="Arial"/>
          <w:b/>
          <w:i/>
          <w:lang w:val="en"/>
        </w:rPr>
        <w:t>July 2023</w:t>
      </w:r>
      <w:r w:rsidRPr="009C31BD">
        <w:rPr>
          <w:rFonts w:ascii="Arial" w:eastAsia="Calibri" w:hAnsi="Arial" w:cs="Arial"/>
          <w:lang w:val="en"/>
        </w:rPr>
        <w:t xml:space="preserve"> </w:t>
      </w:r>
    </w:p>
    <w:p w:rsidR="00DD2FA5" w:rsidRPr="00D11956" w:rsidRDefault="00BD6673" w:rsidP="00383923">
      <w:pPr>
        <w:pStyle w:val="a5"/>
        <w:numPr>
          <w:ilvl w:val="1"/>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Awarding of certificates of participants - </w:t>
      </w:r>
      <w:r w:rsidR="00276115" w:rsidRPr="009C31BD">
        <w:rPr>
          <w:rFonts w:ascii="Arial" w:eastAsia="Calibri" w:hAnsi="Arial" w:cs="Arial"/>
          <w:b/>
          <w:i/>
          <w:lang w:val="en"/>
        </w:rPr>
        <w:t>May 2023;</w:t>
      </w:r>
    </w:p>
    <w:p w:rsidR="00DD2FA5" w:rsidRPr="00D11956" w:rsidRDefault="00BD6673" w:rsidP="00383923">
      <w:pPr>
        <w:pStyle w:val="a5"/>
        <w:numPr>
          <w:ilvl w:val="1"/>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 xml:space="preserve">Certification of 25 (twenty-five) best participants of the program by the IELTS test - </w:t>
      </w:r>
      <w:r w:rsidR="00276115" w:rsidRPr="009C31BD">
        <w:rPr>
          <w:rFonts w:ascii="Arial" w:eastAsia="Calibri" w:hAnsi="Arial" w:cs="Arial"/>
          <w:b/>
          <w:i/>
          <w:lang w:val="en"/>
        </w:rPr>
        <w:t>June 2023</w:t>
      </w:r>
      <w:r w:rsidRPr="009C31BD">
        <w:rPr>
          <w:rFonts w:ascii="Arial" w:eastAsia="Calibri" w:hAnsi="Arial" w:cs="Arial"/>
          <w:b/>
          <w:lang w:val="en"/>
        </w:rPr>
        <w:t>;</w:t>
      </w:r>
    </w:p>
    <w:p w:rsidR="007730E5" w:rsidRPr="00D11956" w:rsidRDefault="00BD6673" w:rsidP="00383923">
      <w:pPr>
        <w:pStyle w:val="a5"/>
        <w:numPr>
          <w:ilvl w:val="1"/>
          <w:numId w:val="9"/>
        </w:numPr>
        <w:spacing w:after="0" w:line="240" w:lineRule="auto"/>
        <w:ind w:left="0" w:firstLine="0"/>
        <w:jc w:val="both"/>
        <w:rPr>
          <w:rFonts w:ascii="Arial" w:eastAsia="Calibri" w:hAnsi="Arial" w:cs="Arial"/>
          <w:lang w:val="en-US"/>
        </w:rPr>
      </w:pPr>
      <w:r w:rsidRPr="009C31BD">
        <w:rPr>
          <w:rFonts w:ascii="Arial" w:eastAsia="Calibri" w:hAnsi="Arial" w:cs="Arial"/>
          <w:lang w:val="en"/>
        </w:rPr>
        <w:t>Report on</w:t>
      </w:r>
      <w:r w:rsidRPr="009C31BD">
        <w:rPr>
          <w:rFonts w:ascii="Arial" w:eastAsia="Calibri" w:hAnsi="Arial" w:cs="Arial"/>
          <w:b/>
          <w:lang w:val="en"/>
        </w:rPr>
        <w:t xml:space="preserve"> the results of the 1st (first) year of the </w:t>
      </w:r>
      <w:r w:rsidR="00276115" w:rsidRPr="009C31BD">
        <w:rPr>
          <w:rFonts w:ascii="Arial" w:eastAsia="Calibri" w:hAnsi="Arial" w:cs="Arial"/>
          <w:lang w:val="en"/>
        </w:rPr>
        <w:t>program -</w:t>
      </w:r>
      <w:r w:rsidR="00276115" w:rsidRPr="009C31BD">
        <w:rPr>
          <w:rFonts w:ascii="Arial" w:eastAsia="Calibri" w:hAnsi="Arial" w:cs="Arial"/>
          <w:b/>
          <w:i/>
          <w:lang w:val="en"/>
        </w:rPr>
        <w:t xml:space="preserve"> July 2023</w:t>
      </w:r>
    </w:p>
    <w:p w:rsidR="00CB3A79" w:rsidRPr="00D11956" w:rsidRDefault="00CB3A79" w:rsidP="00383923">
      <w:pPr>
        <w:spacing w:after="0" w:line="240" w:lineRule="auto"/>
        <w:jc w:val="both"/>
        <w:rPr>
          <w:rFonts w:ascii="Arial" w:hAnsi="Arial" w:cs="Arial"/>
          <w:b/>
          <w:lang w:val="en-US"/>
        </w:rPr>
      </w:pPr>
    </w:p>
    <w:p w:rsidR="00832C39" w:rsidRPr="00D11956" w:rsidRDefault="00BD6673" w:rsidP="00383923">
      <w:pPr>
        <w:spacing w:after="0" w:line="240" w:lineRule="auto"/>
        <w:jc w:val="center"/>
        <w:rPr>
          <w:rFonts w:ascii="Arial" w:hAnsi="Arial" w:cs="Arial"/>
          <w:b/>
          <w:lang w:val="en-US"/>
        </w:rPr>
      </w:pPr>
      <w:r w:rsidRPr="009C31BD">
        <w:rPr>
          <w:rFonts w:ascii="Arial" w:hAnsi="Arial" w:cs="Arial"/>
          <w:b/>
          <w:lang w:val="en"/>
        </w:rPr>
        <w:t>III. REQUIREMENTS FOR UNIVERSITIES PARTICIPATING IN THE COMPETITION</w:t>
      </w:r>
    </w:p>
    <w:p w:rsidR="006A2FEA" w:rsidRPr="00D11956" w:rsidRDefault="006A2FEA" w:rsidP="00383923">
      <w:pPr>
        <w:spacing w:after="0" w:line="240" w:lineRule="auto"/>
        <w:jc w:val="center"/>
        <w:rPr>
          <w:rFonts w:ascii="Arial" w:hAnsi="Arial" w:cs="Arial"/>
          <w:b/>
          <w:lang w:val="en-US"/>
        </w:rPr>
      </w:pPr>
    </w:p>
    <w:p w:rsidR="00A55A92" w:rsidRPr="00D11956" w:rsidRDefault="00BD6673" w:rsidP="00383923">
      <w:pPr>
        <w:pStyle w:val="a5"/>
        <w:spacing w:after="0" w:line="240" w:lineRule="auto"/>
        <w:ind w:left="0"/>
        <w:jc w:val="both"/>
        <w:rPr>
          <w:rFonts w:ascii="Arial" w:hAnsi="Arial" w:cs="Arial"/>
          <w:lang w:val="en-US"/>
        </w:rPr>
      </w:pPr>
      <w:r>
        <w:rPr>
          <w:rFonts w:ascii="Arial" w:hAnsi="Arial" w:cs="Arial"/>
          <w:lang w:val="en"/>
        </w:rPr>
        <w:t>3.1. Only HEIs of the Republic of Kazakhstan located outside the cities of Nur-Sultan and Almaty (including Suleiman Demirel University) may participate in the Competition.</w:t>
      </w:r>
    </w:p>
    <w:p w:rsidR="00A55A92" w:rsidRPr="00D11956" w:rsidRDefault="00BD6673" w:rsidP="00383923">
      <w:pPr>
        <w:pStyle w:val="a5"/>
        <w:spacing w:after="0" w:line="240" w:lineRule="auto"/>
        <w:ind w:left="0"/>
        <w:jc w:val="both"/>
        <w:rPr>
          <w:rFonts w:ascii="Arial" w:hAnsi="Arial" w:cs="Arial"/>
          <w:lang w:val="en-US"/>
        </w:rPr>
      </w:pPr>
      <w:r>
        <w:rPr>
          <w:rFonts w:ascii="Arial" w:hAnsi="Arial" w:cs="Arial"/>
          <w:lang w:val="en"/>
        </w:rPr>
        <w:t xml:space="preserve">3.2. Universities applying for the competition automatically confirm their consent to provide the program with all the necessary </w:t>
      </w:r>
      <w:r w:rsidR="00AD5775" w:rsidRPr="009C31BD">
        <w:rPr>
          <w:rFonts w:ascii="Arial" w:hAnsi="Arial" w:cs="Arial"/>
          <w:b/>
          <w:lang w:val="en"/>
        </w:rPr>
        <w:t>technical requirements for the entire period of training</w:t>
      </w:r>
      <w:r>
        <w:rPr>
          <w:rFonts w:ascii="Arial" w:hAnsi="Arial" w:cs="Arial"/>
          <w:lang w:val="en"/>
        </w:rPr>
        <w:t>, including an online platform for conducting training.</w:t>
      </w:r>
    </w:p>
    <w:p w:rsidR="00A55A92" w:rsidRPr="00D11956" w:rsidRDefault="00BD6673" w:rsidP="00383923">
      <w:pPr>
        <w:pStyle w:val="a5"/>
        <w:spacing w:after="0" w:line="240" w:lineRule="auto"/>
        <w:ind w:left="0"/>
        <w:jc w:val="both"/>
        <w:rPr>
          <w:rFonts w:ascii="Arial" w:hAnsi="Arial" w:cs="Arial"/>
          <w:lang w:val="en-US"/>
        </w:rPr>
      </w:pPr>
      <w:r>
        <w:rPr>
          <w:rFonts w:ascii="Arial" w:hAnsi="Arial" w:cs="Arial"/>
          <w:lang w:val="en"/>
        </w:rPr>
        <w:t>3.3. The HEI provides a curator to navigate and address issues of visiting faculty within the university. The curator oversees the conduct of online classes.</w:t>
      </w:r>
    </w:p>
    <w:p w:rsidR="00AD5775" w:rsidRPr="00D11956" w:rsidRDefault="00BD6673" w:rsidP="00383923">
      <w:pPr>
        <w:pStyle w:val="a5"/>
        <w:spacing w:after="0" w:line="240" w:lineRule="auto"/>
        <w:ind w:left="0"/>
        <w:jc w:val="both"/>
        <w:rPr>
          <w:rFonts w:ascii="Arial" w:hAnsi="Arial" w:cs="Arial"/>
          <w:lang w:val="en-US"/>
        </w:rPr>
      </w:pPr>
      <w:r>
        <w:rPr>
          <w:rFonts w:ascii="Arial" w:hAnsi="Arial" w:cs="Arial"/>
          <w:lang w:val="en"/>
        </w:rPr>
        <w:t xml:space="preserve">3.4. The application from the HEI is curated and signed by a representative of the HEI </w:t>
      </w:r>
      <w:r w:rsidR="004E02B8" w:rsidRPr="009C31BD">
        <w:rPr>
          <w:rFonts w:ascii="Arial" w:hAnsi="Arial" w:cs="Arial"/>
          <w:b/>
          <w:lang w:val="en"/>
        </w:rPr>
        <w:t>with a position at least vice-rector.</w:t>
      </w:r>
      <w:r>
        <w:rPr>
          <w:rFonts w:ascii="Arial" w:hAnsi="Arial" w:cs="Arial"/>
          <w:lang w:val="en"/>
        </w:rPr>
        <w:t xml:space="preserve"> </w:t>
      </w:r>
    </w:p>
    <w:p w:rsidR="002F061E" w:rsidRPr="00D11956" w:rsidRDefault="002F061E" w:rsidP="00383923">
      <w:pPr>
        <w:spacing w:after="0" w:line="240" w:lineRule="auto"/>
        <w:jc w:val="both"/>
        <w:rPr>
          <w:rFonts w:ascii="Arial" w:hAnsi="Arial" w:cs="Arial"/>
          <w:b/>
          <w:lang w:val="en-US"/>
        </w:rPr>
      </w:pPr>
    </w:p>
    <w:p w:rsidR="00AD5775" w:rsidRPr="00D11956" w:rsidRDefault="00BD6673" w:rsidP="00383923">
      <w:pPr>
        <w:spacing w:after="0" w:line="240" w:lineRule="auto"/>
        <w:rPr>
          <w:rFonts w:ascii="Arial" w:hAnsi="Arial" w:cs="Arial"/>
          <w:b/>
          <w:lang w:val="en-US"/>
        </w:rPr>
      </w:pPr>
      <w:r w:rsidRPr="009C31BD">
        <w:rPr>
          <w:rFonts w:ascii="Arial" w:hAnsi="Arial" w:cs="Arial"/>
          <w:b/>
          <w:lang w:val="en"/>
        </w:rPr>
        <w:t>IV. PROCEDURE FOR THE COMPETITION AMONG UNIVERSITIES</w:t>
      </w:r>
    </w:p>
    <w:p w:rsidR="004D06B4" w:rsidRPr="00D11956" w:rsidRDefault="004D06B4" w:rsidP="00383923">
      <w:pPr>
        <w:spacing w:after="0" w:line="240" w:lineRule="auto"/>
        <w:jc w:val="center"/>
        <w:rPr>
          <w:rFonts w:ascii="Arial" w:hAnsi="Arial" w:cs="Arial"/>
          <w:b/>
          <w:lang w:val="en-US"/>
        </w:rPr>
      </w:pPr>
    </w:p>
    <w:p w:rsidR="00DC099E" w:rsidRPr="00D11956" w:rsidRDefault="00BD6673" w:rsidP="00383923">
      <w:pPr>
        <w:pStyle w:val="a5"/>
        <w:numPr>
          <w:ilvl w:val="1"/>
          <w:numId w:val="7"/>
        </w:numPr>
        <w:spacing w:after="0" w:line="240" w:lineRule="auto"/>
        <w:ind w:left="0" w:firstLine="0"/>
        <w:jc w:val="both"/>
        <w:rPr>
          <w:rFonts w:ascii="Arial" w:hAnsi="Arial" w:cs="Arial"/>
          <w:lang w:val="en-US"/>
        </w:rPr>
      </w:pPr>
      <w:r w:rsidRPr="00383923">
        <w:rPr>
          <w:rFonts w:ascii="Arial" w:hAnsi="Arial" w:cs="Arial"/>
          <w:lang w:val="en"/>
        </w:rPr>
        <w:t>The competition is held in 2 (two) rounds:</w:t>
      </w:r>
    </w:p>
    <w:p w:rsidR="00DC099E" w:rsidRPr="009C31BD" w:rsidRDefault="00BD6673" w:rsidP="00383923">
      <w:pPr>
        <w:pStyle w:val="a5"/>
        <w:numPr>
          <w:ilvl w:val="1"/>
          <w:numId w:val="7"/>
        </w:numPr>
        <w:spacing w:after="0" w:line="240" w:lineRule="auto"/>
        <w:ind w:left="0" w:firstLine="0"/>
        <w:jc w:val="both"/>
        <w:rPr>
          <w:rFonts w:ascii="Arial" w:hAnsi="Arial" w:cs="Arial"/>
          <w:b/>
        </w:rPr>
      </w:pPr>
      <w:r w:rsidRPr="009C31BD">
        <w:rPr>
          <w:rFonts w:ascii="Arial" w:hAnsi="Arial" w:cs="Arial"/>
          <w:b/>
          <w:lang w:val="en"/>
        </w:rPr>
        <w:t xml:space="preserve">1 (first) Competition round: </w:t>
      </w:r>
    </w:p>
    <w:p w:rsidR="00A55A92" w:rsidRPr="00D11956" w:rsidRDefault="00BD6673" w:rsidP="00383923">
      <w:pPr>
        <w:pStyle w:val="a5"/>
        <w:numPr>
          <w:ilvl w:val="2"/>
          <w:numId w:val="7"/>
        </w:numPr>
        <w:spacing w:after="0" w:line="240" w:lineRule="auto"/>
        <w:ind w:left="0" w:firstLine="0"/>
        <w:jc w:val="both"/>
        <w:rPr>
          <w:rFonts w:ascii="Arial" w:hAnsi="Arial" w:cs="Arial"/>
          <w:lang w:val="en-US"/>
        </w:rPr>
      </w:pPr>
      <w:r>
        <w:rPr>
          <w:rFonts w:ascii="Arial" w:hAnsi="Arial" w:cs="Arial"/>
          <w:lang w:val="en"/>
        </w:rPr>
        <w:t xml:space="preserve">The HEI wishing to participate in the Competition, through authorized representatives of the HEI, submits an application of the established form to the organizing committee of the Competition </w:t>
      </w:r>
      <w:r w:rsidR="00DC099E" w:rsidRPr="009C31BD">
        <w:rPr>
          <w:rFonts w:ascii="Arial" w:hAnsi="Arial" w:cs="Arial"/>
          <w:b/>
          <w:lang w:val="en"/>
        </w:rPr>
        <w:t>from February 14 to March 31, 2022</w:t>
      </w:r>
      <w:r>
        <w:rPr>
          <w:rFonts w:ascii="Arial" w:hAnsi="Arial" w:cs="Arial"/>
          <w:lang w:val="en"/>
        </w:rPr>
        <w:t xml:space="preserve"> </w:t>
      </w:r>
      <w:r w:rsidRPr="00383923">
        <w:rPr>
          <w:rFonts w:ascii="Arial" w:hAnsi="Arial" w:cs="Arial"/>
          <w:b/>
          <w:lang w:val="en"/>
        </w:rPr>
        <w:t>inclusive (until the time specified in clause 4.2.2. of these Provisions)</w:t>
      </w:r>
      <w:r>
        <w:rPr>
          <w:rFonts w:ascii="Arial" w:hAnsi="Arial" w:cs="Arial"/>
          <w:lang w:val="en"/>
        </w:rPr>
        <w:t xml:space="preserve">. </w:t>
      </w:r>
    </w:p>
    <w:p w:rsidR="00A55A92" w:rsidRPr="00D11956" w:rsidRDefault="00BD6673" w:rsidP="00383923">
      <w:pPr>
        <w:pStyle w:val="a5"/>
        <w:numPr>
          <w:ilvl w:val="2"/>
          <w:numId w:val="7"/>
        </w:numPr>
        <w:spacing w:after="0" w:line="240" w:lineRule="auto"/>
        <w:ind w:left="0" w:firstLine="0"/>
        <w:jc w:val="both"/>
        <w:rPr>
          <w:rFonts w:ascii="Arial" w:eastAsia="Times New Roman" w:hAnsi="Arial" w:cs="Arial"/>
          <w:b/>
          <w:bCs/>
          <w:u w:val="single"/>
          <w:lang w:val="en-US" w:eastAsia="ru-RU"/>
        </w:rPr>
      </w:pPr>
      <w:r w:rsidRPr="009C31BD">
        <w:rPr>
          <w:rFonts w:ascii="Arial" w:eastAsia="Times New Roman" w:hAnsi="Arial" w:cs="Arial"/>
          <w:b/>
          <w:bCs/>
          <w:u w:val="single"/>
          <w:lang w:val="en" w:eastAsia="ru-RU"/>
        </w:rPr>
        <w:t>Applications will be accepted on March 31, 2022 at 15:00 Nur-Sultan time (GMT+6). Applications submitted after the specified deadline will not be considered.</w:t>
      </w:r>
    </w:p>
    <w:p w:rsidR="00276115" w:rsidRPr="00D11956" w:rsidRDefault="00BD6673" w:rsidP="00383923">
      <w:pPr>
        <w:pStyle w:val="a5"/>
        <w:numPr>
          <w:ilvl w:val="2"/>
          <w:numId w:val="7"/>
        </w:numPr>
        <w:spacing w:after="0" w:line="240" w:lineRule="auto"/>
        <w:ind w:left="0" w:firstLine="0"/>
        <w:jc w:val="both"/>
        <w:rPr>
          <w:rFonts w:ascii="Arial" w:hAnsi="Arial" w:cs="Arial"/>
          <w:lang w:val="en-US"/>
        </w:rPr>
      </w:pPr>
      <w:r w:rsidRPr="00383923">
        <w:rPr>
          <w:rFonts w:ascii="Arial" w:eastAsia="Times New Roman" w:hAnsi="Arial" w:cs="Arial"/>
          <w:b/>
          <w:bCs/>
          <w:u w:val="single"/>
          <w:lang w:val="en" w:eastAsia="ru-RU"/>
        </w:rPr>
        <w:t xml:space="preserve">The application can be </w:t>
      </w:r>
      <w:r w:rsidRPr="00421D59">
        <w:rPr>
          <w:rFonts w:ascii="Arial" w:hAnsi="Arial" w:cs="Arial"/>
          <w:lang w:val="en"/>
        </w:rPr>
        <w:t xml:space="preserve">downloaded from the Foundation's website: </w:t>
      </w:r>
      <w:hyperlink r:id="rId8" w:history="1">
        <w:r w:rsidRPr="009C31BD">
          <w:rPr>
            <w:rStyle w:val="a4"/>
            <w:rFonts w:ascii="Arial" w:hAnsi="Arial" w:cs="Arial"/>
            <w:lang w:val="en"/>
          </w:rPr>
          <w:t>yessenovfoundation.org.</w:t>
        </w:r>
      </w:hyperlink>
      <w:r w:rsidRPr="00421D59">
        <w:rPr>
          <w:rFonts w:ascii="Arial" w:hAnsi="Arial" w:cs="Arial"/>
          <w:lang w:val="en"/>
        </w:rPr>
        <w:t xml:space="preserve"> </w:t>
      </w:r>
    </w:p>
    <w:p w:rsidR="00A55A92" w:rsidRPr="00D11956" w:rsidRDefault="00BD6673" w:rsidP="009C31BD">
      <w:pPr>
        <w:pStyle w:val="a5"/>
        <w:spacing w:after="0" w:line="240" w:lineRule="auto"/>
        <w:ind w:left="0"/>
        <w:jc w:val="both"/>
        <w:rPr>
          <w:rFonts w:ascii="Arial" w:hAnsi="Arial" w:cs="Arial"/>
          <w:lang w:val="en-US"/>
        </w:rPr>
      </w:pPr>
      <w:r w:rsidRPr="009C31BD">
        <w:rPr>
          <w:rFonts w:ascii="Arial" w:hAnsi="Arial" w:cs="Arial"/>
          <w:lang w:val="en"/>
        </w:rPr>
        <w:t xml:space="preserve">Applications are evaluated according to the information provided in the form, rating indicators, quality of information posted on the Foundation website and social networks of the Foundation by an independent evaluation committee. </w:t>
      </w:r>
    </w:p>
    <w:p w:rsidR="00DC099E" w:rsidRPr="00383923" w:rsidRDefault="00BD6673" w:rsidP="009C31BD">
      <w:pPr>
        <w:pStyle w:val="a5"/>
        <w:numPr>
          <w:ilvl w:val="2"/>
          <w:numId w:val="7"/>
        </w:numPr>
        <w:spacing w:after="0" w:line="240" w:lineRule="auto"/>
        <w:ind w:left="0" w:firstLine="0"/>
        <w:jc w:val="both"/>
        <w:rPr>
          <w:rFonts w:ascii="Arial" w:hAnsi="Arial" w:cs="Arial"/>
          <w:b/>
          <w:u w:val="single"/>
        </w:rPr>
      </w:pPr>
      <w:r w:rsidRPr="009C31BD">
        <w:rPr>
          <w:rFonts w:ascii="Arial" w:hAnsi="Arial" w:cs="Arial"/>
          <w:lang w:val="en"/>
        </w:rPr>
        <w:t xml:space="preserve">The </w:t>
      </w:r>
      <w:r w:rsidRPr="009C31BD">
        <w:rPr>
          <w:rFonts w:ascii="Arial" w:hAnsi="Arial" w:cs="Arial"/>
          <w:b/>
          <w:lang w:val="en"/>
        </w:rPr>
        <w:t xml:space="preserve">electronic </w:t>
      </w:r>
      <w:r w:rsidRPr="009C31BD">
        <w:rPr>
          <w:rFonts w:ascii="Arial" w:hAnsi="Arial" w:cs="Arial"/>
          <w:lang w:val="en"/>
        </w:rPr>
        <w:t xml:space="preserve">application form with scanned attachments should be sent to the Foundation's e-mail address: </w:t>
      </w:r>
      <w:hyperlink r:id="rId9" w:history="1">
        <w:r w:rsidR="00D2767E" w:rsidRPr="009C31BD">
          <w:rPr>
            <w:rStyle w:val="a4"/>
            <w:rFonts w:ascii="Arial" w:hAnsi="Arial" w:cs="Arial"/>
            <w:lang w:val="en"/>
          </w:rPr>
          <w:t>info@yessenovfoundation.org.</w:t>
        </w:r>
      </w:hyperlink>
      <w:r w:rsidRPr="009C31BD">
        <w:rPr>
          <w:rFonts w:ascii="Arial" w:hAnsi="Arial" w:cs="Arial"/>
          <w:lang w:val="en"/>
        </w:rPr>
        <w:t xml:space="preserve"> </w:t>
      </w:r>
      <w:r w:rsidR="00D2767E" w:rsidRPr="00383923">
        <w:rPr>
          <w:rFonts w:ascii="Arial" w:hAnsi="Arial" w:cs="Arial"/>
          <w:b/>
          <w:u w:val="single"/>
          <w:lang w:val="en"/>
        </w:rPr>
        <w:t>Paper documents are not accepted.</w:t>
      </w:r>
    </w:p>
    <w:p w:rsidR="00DC099E" w:rsidRPr="009C31BD" w:rsidRDefault="00DC099E" w:rsidP="00383923">
      <w:pPr>
        <w:spacing w:after="0" w:line="240" w:lineRule="auto"/>
        <w:jc w:val="both"/>
        <w:rPr>
          <w:rFonts w:ascii="Arial" w:hAnsi="Arial" w:cs="Arial"/>
        </w:rPr>
      </w:pPr>
    </w:p>
    <w:p w:rsidR="00DC099E" w:rsidRPr="009C31BD" w:rsidRDefault="00BD6673" w:rsidP="009C31BD">
      <w:pPr>
        <w:pStyle w:val="a5"/>
        <w:numPr>
          <w:ilvl w:val="1"/>
          <w:numId w:val="7"/>
        </w:numPr>
        <w:tabs>
          <w:tab w:val="left" w:pos="426"/>
        </w:tabs>
        <w:spacing w:after="0" w:line="240" w:lineRule="auto"/>
        <w:ind w:left="0" w:firstLine="0"/>
        <w:jc w:val="both"/>
        <w:rPr>
          <w:rFonts w:ascii="Arial" w:hAnsi="Arial" w:cs="Arial"/>
          <w:b/>
        </w:rPr>
      </w:pPr>
      <w:r w:rsidRPr="009C31BD">
        <w:rPr>
          <w:rFonts w:ascii="Arial" w:hAnsi="Arial" w:cs="Arial"/>
          <w:b/>
          <w:lang w:val="en"/>
        </w:rPr>
        <w:t xml:space="preserve">2 (second) Competition round: </w:t>
      </w:r>
    </w:p>
    <w:p w:rsidR="007A37D8" w:rsidRPr="00D11956" w:rsidRDefault="00BD6673" w:rsidP="009C31BD">
      <w:pPr>
        <w:pStyle w:val="a5"/>
        <w:numPr>
          <w:ilvl w:val="2"/>
          <w:numId w:val="7"/>
        </w:numPr>
        <w:spacing w:after="0" w:line="240" w:lineRule="auto"/>
        <w:ind w:left="0" w:firstLine="0"/>
        <w:jc w:val="both"/>
        <w:rPr>
          <w:rFonts w:ascii="Arial" w:hAnsi="Arial" w:cs="Arial"/>
          <w:lang w:val="en-US"/>
        </w:rPr>
      </w:pPr>
      <w:r w:rsidRPr="009C31BD">
        <w:rPr>
          <w:rFonts w:ascii="Arial" w:hAnsi="Arial" w:cs="Arial"/>
          <w:lang w:val="en"/>
        </w:rPr>
        <w:t xml:space="preserve">Three (3) HEIs that have sent applications for participation in the Competition and passed the first stage of the selection in due time are allowed to the 2nd (second) round of the Competition. </w:t>
      </w:r>
    </w:p>
    <w:p w:rsidR="007A37D8" w:rsidRPr="00D11956" w:rsidRDefault="00BD6673" w:rsidP="009C31BD">
      <w:pPr>
        <w:pStyle w:val="a5"/>
        <w:numPr>
          <w:ilvl w:val="2"/>
          <w:numId w:val="7"/>
        </w:numPr>
        <w:spacing w:after="0" w:line="240" w:lineRule="auto"/>
        <w:ind w:left="0" w:firstLine="0"/>
        <w:jc w:val="both"/>
        <w:rPr>
          <w:rFonts w:ascii="Arial" w:hAnsi="Arial" w:cs="Arial"/>
          <w:lang w:val="en-US"/>
        </w:rPr>
      </w:pPr>
      <w:r w:rsidRPr="009C31BD">
        <w:rPr>
          <w:rFonts w:ascii="Arial" w:hAnsi="Arial" w:cs="Arial"/>
          <w:lang w:val="en"/>
        </w:rPr>
        <w:t>An evaluation team from the Foundation will be sent to these HEIs to familiarize themselves with the opportunities of these HEIs.</w:t>
      </w:r>
    </w:p>
    <w:p w:rsidR="007A37D8" w:rsidRPr="00D11956" w:rsidRDefault="00BD6673" w:rsidP="009C31BD">
      <w:pPr>
        <w:pStyle w:val="a5"/>
        <w:numPr>
          <w:ilvl w:val="2"/>
          <w:numId w:val="7"/>
        </w:numPr>
        <w:spacing w:after="0" w:line="240" w:lineRule="auto"/>
        <w:ind w:left="0" w:firstLine="0"/>
        <w:jc w:val="both"/>
        <w:rPr>
          <w:rFonts w:ascii="Arial" w:hAnsi="Arial" w:cs="Arial"/>
          <w:lang w:val="en-US"/>
        </w:rPr>
      </w:pPr>
      <w:r w:rsidRPr="009C31BD">
        <w:rPr>
          <w:rFonts w:ascii="Arial" w:hAnsi="Arial" w:cs="Arial"/>
          <w:b/>
          <w:lang w:val="en"/>
        </w:rPr>
        <w:t>Information about the winner of the Competition is posted on the Foundation's website and social networks no later than April 29, 2022.</w:t>
      </w:r>
    </w:p>
    <w:p w:rsidR="007A37D8" w:rsidRPr="00D11956" w:rsidRDefault="00BD6673" w:rsidP="009C31BD">
      <w:pPr>
        <w:pStyle w:val="a5"/>
        <w:numPr>
          <w:ilvl w:val="2"/>
          <w:numId w:val="7"/>
        </w:numPr>
        <w:spacing w:after="0" w:line="240" w:lineRule="auto"/>
        <w:ind w:left="0" w:firstLine="0"/>
        <w:jc w:val="both"/>
        <w:rPr>
          <w:rFonts w:ascii="Arial" w:hAnsi="Arial" w:cs="Arial"/>
          <w:lang w:val="en-US"/>
        </w:rPr>
      </w:pPr>
      <w:r w:rsidRPr="009C31BD">
        <w:rPr>
          <w:rFonts w:ascii="Arial" w:hAnsi="Arial" w:cs="Arial"/>
          <w:lang w:val="en"/>
        </w:rPr>
        <w:lastRenderedPageBreak/>
        <w:t xml:space="preserve">The Foundation signs a memorandum of cooperation with the HEI that wins the competition, and later a tripartite agreement on the implementation of the program in the HEI. </w:t>
      </w:r>
    </w:p>
    <w:p w:rsidR="007A37D8" w:rsidRPr="00D11956" w:rsidRDefault="00BD6673" w:rsidP="009C31BD">
      <w:pPr>
        <w:pStyle w:val="a5"/>
        <w:numPr>
          <w:ilvl w:val="2"/>
          <w:numId w:val="7"/>
        </w:numPr>
        <w:spacing w:after="0" w:line="240" w:lineRule="auto"/>
        <w:ind w:left="0" w:firstLine="0"/>
        <w:jc w:val="both"/>
        <w:rPr>
          <w:rFonts w:ascii="Arial" w:hAnsi="Arial" w:cs="Arial"/>
          <w:lang w:val="en-US"/>
        </w:rPr>
      </w:pPr>
      <w:r w:rsidRPr="009C31BD">
        <w:rPr>
          <w:rFonts w:ascii="Arial" w:hAnsi="Arial" w:cs="Arial"/>
          <w:lang w:val="en"/>
        </w:rPr>
        <w:t xml:space="preserve">Representatives of the Foundation will provide information support to all participants of the Competition in filling out the application form correctly. </w:t>
      </w:r>
    </w:p>
    <w:p w:rsidR="003A66E9" w:rsidRPr="00D11956" w:rsidRDefault="00BD6673" w:rsidP="009C31BD">
      <w:pPr>
        <w:pStyle w:val="a5"/>
        <w:numPr>
          <w:ilvl w:val="2"/>
          <w:numId w:val="7"/>
        </w:numPr>
        <w:spacing w:after="0" w:line="240" w:lineRule="auto"/>
        <w:ind w:left="0" w:firstLine="0"/>
        <w:jc w:val="both"/>
        <w:rPr>
          <w:rFonts w:ascii="Arial" w:hAnsi="Arial" w:cs="Arial"/>
          <w:lang w:val="en-US"/>
        </w:rPr>
      </w:pPr>
      <w:r w:rsidRPr="00383923">
        <w:rPr>
          <w:rFonts w:ascii="Arial" w:hAnsi="Arial" w:cs="Arial"/>
          <w:b/>
          <w:lang w:val="en"/>
        </w:rPr>
        <w:t>Contacts for consultations from the Foundation</w:t>
      </w:r>
      <w:r w:rsidRPr="009C31BD">
        <w:rPr>
          <w:rFonts w:ascii="Arial" w:hAnsi="Arial" w:cs="Arial"/>
          <w:lang w:val="en"/>
        </w:rPr>
        <w:t>:</w:t>
      </w:r>
    </w:p>
    <w:p w:rsidR="009D6457" w:rsidRPr="00D11956" w:rsidRDefault="00BD6673" w:rsidP="00383923">
      <w:pPr>
        <w:pStyle w:val="a5"/>
        <w:spacing w:after="0" w:line="240" w:lineRule="auto"/>
        <w:ind w:left="0"/>
        <w:jc w:val="both"/>
        <w:rPr>
          <w:rFonts w:ascii="Arial" w:hAnsi="Arial" w:cs="Arial"/>
          <w:lang w:val="en-US"/>
        </w:rPr>
      </w:pPr>
      <w:r>
        <w:rPr>
          <w:rFonts w:ascii="Arial" w:hAnsi="Arial" w:cs="Arial"/>
          <w:lang w:val="en"/>
        </w:rPr>
        <w:t xml:space="preserve">- Irina Grishchenko, mobile phone: +7 771 775 1815 , </w:t>
      </w:r>
      <w:hyperlink r:id="rId10" w:history="1">
        <w:r w:rsidR="003A66E9" w:rsidRPr="009C31BD">
          <w:rPr>
            <w:rStyle w:val="a4"/>
            <w:rFonts w:ascii="Arial" w:hAnsi="Arial" w:cs="Arial"/>
            <w:lang w:val="en"/>
          </w:rPr>
          <w:t>irina.g@yessenovfoundation.org</w:t>
        </w:r>
      </w:hyperlink>
      <w:r>
        <w:rPr>
          <w:rFonts w:ascii="Arial" w:hAnsi="Arial" w:cs="Arial"/>
          <w:lang w:val="en"/>
        </w:rPr>
        <w:t>;</w:t>
      </w:r>
    </w:p>
    <w:p w:rsidR="003A66E9" w:rsidRPr="00D11956" w:rsidRDefault="00BD6673" w:rsidP="00383923">
      <w:pPr>
        <w:pStyle w:val="a5"/>
        <w:spacing w:after="0" w:line="240" w:lineRule="auto"/>
        <w:ind w:left="0"/>
        <w:jc w:val="both"/>
        <w:rPr>
          <w:rFonts w:ascii="Arial" w:hAnsi="Arial" w:cs="Arial"/>
          <w:lang w:val="en-US"/>
        </w:rPr>
      </w:pPr>
      <w:r>
        <w:rPr>
          <w:rFonts w:ascii="Arial" w:hAnsi="Arial" w:cs="Arial"/>
          <w:lang w:val="en"/>
        </w:rPr>
        <w:t xml:space="preserve">- Aigerim Sultan, mobile phone: +7 701 627 9607 , </w:t>
      </w:r>
      <w:hyperlink r:id="rId11" w:history="1">
        <w:r w:rsidR="009A6EAE" w:rsidRPr="009C31BD">
          <w:rPr>
            <w:rStyle w:val="a4"/>
            <w:rFonts w:ascii="Arial" w:hAnsi="Arial" w:cs="Arial"/>
            <w:lang w:val="en"/>
          </w:rPr>
          <w:t>aigerim.s@yessenovfoundation.org</w:t>
        </w:r>
      </w:hyperlink>
      <w:r>
        <w:rPr>
          <w:rFonts w:ascii="Arial" w:hAnsi="Arial" w:cs="Arial"/>
          <w:lang w:val="en"/>
        </w:rPr>
        <w:t xml:space="preserve"> .</w:t>
      </w:r>
    </w:p>
    <w:p w:rsidR="00A33731" w:rsidRPr="00D11956" w:rsidRDefault="00A33731" w:rsidP="00383923">
      <w:pPr>
        <w:spacing w:after="0" w:line="240" w:lineRule="auto"/>
        <w:jc w:val="both"/>
        <w:rPr>
          <w:rFonts w:ascii="Arial" w:hAnsi="Arial" w:cs="Arial"/>
          <w:b/>
          <w:lang w:val="en-US"/>
        </w:rPr>
      </w:pPr>
    </w:p>
    <w:p w:rsidR="00421D59" w:rsidRPr="00D11956" w:rsidRDefault="00BD6673" w:rsidP="00383923">
      <w:pPr>
        <w:spacing w:after="0" w:line="240" w:lineRule="auto"/>
        <w:rPr>
          <w:rFonts w:ascii="Arial" w:hAnsi="Arial" w:cs="Arial"/>
          <w:b/>
          <w:lang w:val="en-US"/>
        </w:rPr>
      </w:pPr>
      <w:r w:rsidRPr="009C31BD">
        <w:rPr>
          <w:rFonts w:ascii="Arial" w:hAnsi="Arial" w:cs="Arial"/>
          <w:b/>
          <w:lang w:val="en"/>
        </w:rPr>
        <w:t>V. REQUIREMENTS FOR TRAINEES AND THE SELECTION PROCEDURE FOR THE ENGLISH PROGRAM AT THE WINNING UNIVERSITY</w:t>
      </w:r>
    </w:p>
    <w:p w:rsidR="0031755E" w:rsidRPr="00D11956" w:rsidRDefault="00BD6673" w:rsidP="00383923">
      <w:pPr>
        <w:spacing w:after="0" w:line="240" w:lineRule="auto"/>
        <w:jc w:val="both"/>
        <w:rPr>
          <w:rFonts w:ascii="Arial" w:hAnsi="Arial" w:cs="Arial"/>
          <w:b/>
          <w:lang w:val="en-US"/>
        </w:rPr>
      </w:pPr>
      <w:r w:rsidRPr="00D11956">
        <w:rPr>
          <w:rFonts w:ascii="Arial" w:hAnsi="Arial" w:cs="Arial"/>
          <w:b/>
          <w:lang w:val="en-US"/>
        </w:rPr>
        <w:t xml:space="preserve"> </w:t>
      </w:r>
    </w:p>
    <w:p w:rsidR="00CC1D1C" w:rsidRPr="00D11956" w:rsidRDefault="00BD6673" w:rsidP="00383923">
      <w:pPr>
        <w:spacing w:after="0" w:line="240" w:lineRule="auto"/>
        <w:jc w:val="both"/>
        <w:rPr>
          <w:rFonts w:ascii="Arial" w:hAnsi="Arial" w:cs="Arial"/>
          <w:b/>
          <w:lang w:val="en-US"/>
        </w:rPr>
      </w:pPr>
      <w:r w:rsidRPr="009C31BD">
        <w:rPr>
          <w:rFonts w:ascii="Arial" w:hAnsi="Arial" w:cs="Arial"/>
          <w:b/>
          <w:lang w:val="en"/>
        </w:rPr>
        <w:t>5.1. Requirements for students participating in "General English" groups:</w:t>
      </w:r>
    </w:p>
    <w:p w:rsidR="007A37D8"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Students of 2nd, 3rd, 4th bachelor degree course at the beginning of the 2022 academic year who have confirmed their decision to participate in the Competition through an application form completed and sent to the Foundation representatives, with the package of documents specified in the terms of the Competition, including an essay in the application.</w:t>
      </w:r>
    </w:p>
    <w:p w:rsidR="007A37D8"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eastAsia="Times New Roman" w:hAnsi="Arial" w:cs="Arial"/>
          <w:color w:val="000000"/>
          <w:lang w:val="en" w:eastAsia="ru-RU"/>
        </w:rPr>
        <w:t>The candidate's average GPA should be 2.67 points or higher</w:t>
      </w:r>
      <w:r w:rsidR="00421D59">
        <w:rPr>
          <w:rFonts w:ascii="Arial" w:hAnsi="Arial" w:cs="Arial"/>
          <w:lang w:val="en"/>
        </w:rPr>
        <w:t>.</w:t>
      </w:r>
    </w:p>
    <w:p w:rsidR="007A37D8"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The applicant can declare and document active participation in the scientific, social life of the HEI, which can serve as an additional bonus in favor of the applicant to receive the opportunity of free training on the Course.</w:t>
      </w:r>
    </w:p>
    <w:p w:rsidR="007A37D8"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 xml:space="preserve">The applicant must have an A1 level of English to be able to learn the language with a native speaker. This level is confirmed by course certificates, university training, or by an oral interview with representatives of the Foundation. </w:t>
      </w:r>
    </w:p>
    <w:p w:rsidR="00C74D99"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A student who is a relative (as defined below) of the Heads of the HEI (Rector, Vice-Rector, member of the Academic Council of the University, Director of the Institute, Dean, Head of Department) must indicate these family ties in the application to the Competition.</w:t>
      </w:r>
    </w:p>
    <w:p w:rsidR="007F6BB7" w:rsidRPr="00D11956" w:rsidRDefault="007F6BB7" w:rsidP="00383923">
      <w:pPr>
        <w:spacing w:after="0" w:line="240" w:lineRule="auto"/>
        <w:jc w:val="both"/>
        <w:rPr>
          <w:rFonts w:ascii="Arial" w:hAnsi="Arial" w:cs="Arial"/>
          <w:b/>
          <w:lang w:val="en-US"/>
        </w:rPr>
      </w:pPr>
    </w:p>
    <w:p w:rsidR="00F03CD5" w:rsidRPr="00D11956" w:rsidRDefault="00BD6673" w:rsidP="00383923">
      <w:pPr>
        <w:pStyle w:val="a5"/>
        <w:numPr>
          <w:ilvl w:val="1"/>
          <w:numId w:val="10"/>
        </w:numPr>
        <w:spacing w:after="0" w:line="240" w:lineRule="auto"/>
        <w:ind w:left="0" w:firstLine="0"/>
        <w:jc w:val="both"/>
        <w:rPr>
          <w:rFonts w:ascii="Arial" w:hAnsi="Arial" w:cs="Arial"/>
          <w:b/>
          <w:lang w:val="en-US"/>
        </w:rPr>
      </w:pPr>
      <w:r w:rsidRPr="009C31BD">
        <w:rPr>
          <w:rFonts w:ascii="Arial" w:hAnsi="Arial" w:cs="Arial"/>
          <w:b/>
          <w:lang w:val="en"/>
        </w:rPr>
        <w:t>Requirements for teachers, undergraduates, and doctoral students in "English for Special Purposes" groups:</w:t>
      </w:r>
    </w:p>
    <w:p w:rsidR="007A37D8"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 xml:space="preserve">The participants of the Competition can also be teachers, employees of the HEI, master's and doctoral students studying at the HEI. </w:t>
      </w:r>
    </w:p>
    <w:p w:rsidR="007A37D8"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The applicant can declare and document active participation in the scientific, social life of the HEI, which can serve as an additional bonus in favor of the applicant to receive the opportunity of free training on the Course.</w:t>
      </w:r>
    </w:p>
    <w:p w:rsidR="00812A72" w:rsidRPr="00D11956" w:rsidRDefault="00BD6673" w:rsidP="00383923">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 xml:space="preserve">The applicant must have at least A2 level of English to be able to learn the language with a native speaker. This level is confirmed by course certificates, university training, or by an oral interview with representatives of the Foundation. </w:t>
      </w:r>
    </w:p>
    <w:p w:rsidR="00F03CD5" w:rsidRPr="00D11956" w:rsidRDefault="00F03CD5" w:rsidP="00383923">
      <w:pPr>
        <w:pStyle w:val="a5"/>
        <w:spacing w:after="0" w:line="240" w:lineRule="auto"/>
        <w:ind w:left="0"/>
        <w:jc w:val="both"/>
        <w:rPr>
          <w:rFonts w:ascii="Arial" w:hAnsi="Arial" w:cs="Arial"/>
          <w:lang w:val="en-US"/>
        </w:rPr>
      </w:pPr>
    </w:p>
    <w:p w:rsidR="00CB3A79" w:rsidRPr="009C31BD" w:rsidRDefault="00BD6673" w:rsidP="00383923">
      <w:pPr>
        <w:pStyle w:val="a5"/>
        <w:numPr>
          <w:ilvl w:val="1"/>
          <w:numId w:val="10"/>
        </w:numPr>
        <w:spacing w:after="0" w:line="240" w:lineRule="auto"/>
        <w:ind w:left="0" w:firstLine="0"/>
        <w:jc w:val="both"/>
        <w:rPr>
          <w:rFonts w:ascii="Arial" w:hAnsi="Arial" w:cs="Arial"/>
          <w:b/>
          <w:lang w:val="en-GB"/>
        </w:rPr>
      </w:pPr>
      <w:r w:rsidRPr="009C31BD">
        <w:rPr>
          <w:rFonts w:ascii="Arial" w:hAnsi="Arial" w:cs="Arial"/>
          <w:b/>
          <w:lang w:val="en"/>
        </w:rPr>
        <w:t>The procedure for the "General English, English for Special Purposes" Competition:</w:t>
      </w:r>
    </w:p>
    <w:p w:rsidR="007A37D8" w:rsidRPr="009C31BD" w:rsidRDefault="00BD6673" w:rsidP="00383923">
      <w:pPr>
        <w:spacing w:after="0" w:line="240" w:lineRule="auto"/>
        <w:jc w:val="both"/>
        <w:rPr>
          <w:rFonts w:ascii="Arial" w:hAnsi="Arial" w:cs="Arial"/>
          <w:b/>
        </w:rPr>
      </w:pPr>
      <w:r w:rsidRPr="009C31BD">
        <w:rPr>
          <w:rFonts w:ascii="Arial" w:hAnsi="Arial" w:cs="Arial"/>
          <w:b/>
          <w:lang w:val="en"/>
        </w:rPr>
        <w:t>General Information:</w:t>
      </w:r>
    </w:p>
    <w:p w:rsidR="007A37D8" w:rsidRPr="009C31BD" w:rsidRDefault="00BD6673" w:rsidP="00383923">
      <w:pPr>
        <w:pStyle w:val="a5"/>
        <w:numPr>
          <w:ilvl w:val="2"/>
          <w:numId w:val="10"/>
        </w:numPr>
        <w:spacing w:after="0" w:line="240" w:lineRule="auto"/>
        <w:ind w:left="0" w:firstLine="0"/>
        <w:jc w:val="both"/>
        <w:rPr>
          <w:rFonts w:ascii="Arial" w:hAnsi="Arial" w:cs="Arial"/>
          <w:b/>
        </w:rPr>
      </w:pPr>
      <w:r w:rsidRPr="009C31BD">
        <w:rPr>
          <w:rFonts w:ascii="Arial" w:hAnsi="Arial" w:cs="Arial"/>
          <w:lang w:val="en"/>
        </w:rPr>
        <w:t xml:space="preserve">The selection of students and teachers to participate in the English language program is conducted by the Foundation staff, the Bonas MacFarlane Education Language Center, and the Course trainers in an online format. If necessary, English proficiency can be verbally tested. </w:t>
      </w:r>
    </w:p>
    <w:p w:rsidR="007A6CE4" w:rsidRPr="00D11956" w:rsidRDefault="00BD6673" w:rsidP="00383923">
      <w:pPr>
        <w:pStyle w:val="a5"/>
        <w:numPr>
          <w:ilvl w:val="2"/>
          <w:numId w:val="10"/>
        </w:numPr>
        <w:spacing w:after="0" w:line="240" w:lineRule="auto"/>
        <w:ind w:left="0" w:firstLine="0"/>
        <w:jc w:val="both"/>
        <w:rPr>
          <w:rFonts w:ascii="Arial" w:hAnsi="Arial" w:cs="Arial"/>
          <w:b/>
          <w:lang w:val="en-US"/>
        </w:rPr>
      </w:pPr>
      <w:r w:rsidRPr="007A6CE4">
        <w:rPr>
          <w:rFonts w:ascii="Arial" w:hAnsi="Arial" w:cs="Arial"/>
          <w:lang w:val="en"/>
        </w:rPr>
        <w:t xml:space="preserve">For the period of selection in the Competition, the HEI provides an online platform for the use of representatives of the Foundation. </w:t>
      </w:r>
    </w:p>
    <w:p w:rsidR="007A37D8" w:rsidRPr="00D11956" w:rsidRDefault="00BD6673" w:rsidP="00383923">
      <w:pPr>
        <w:pStyle w:val="a5"/>
        <w:numPr>
          <w:ilvl w:val="2"/>
          <w:numId w:val="10"/>
        </w:numPr>
        <w:spacing w:after="0" w:line="240" w:lineRule="auto"/>
        <w:ind w:left="0" w:firstLine="0"/>
        <w:jc w:val="both"/>
        <w:rPr>
          <w:rFonts w:ascii="Arial" w:hAnsi="Arial" w:cs="Arial"/>
          <w:b/>
          <w:lang w:val="en-US"/>
        </w:rPr>
      </w:pPr>
      <w:r w:rsidRPr="007A6CE4">
        <w:rPr>
          <w:rFonts w:ascii="Arial" w:hAnsi="Arial" w:cs="Arial"/>
          <w:lang w:val="en"/>
        </w:rPr>
        <w:t xml:space="preserve">Winners are identified by the quality of the application submitted, the level of testing.  The final list of winners of the Competition is published through all information channels of the HEI. </w:t>
      </w:r>
    </w:p>
    <w:p w:rsidR="007A37D8" w:rsidRPr="00D11956" w:rsidRDefault="00BD6673" w:rsidP="00383923">
      <w:pPr>
        <w:pStyle w:val="a5"/>
        <w:numPr>
          <w:ilvl w:val="2"/>
          <w:numId w:val="10"/>
        </w:numPr>
        <w:spacing w:after="0" w:line="240" w:lineRule="auto"/>
        <w:ind w:left="0" w:firstLine="0"/>
        <w:jc w:val="both"/>
        <w:rPr>
          <w:rFonts w:ascii="Arial" w:hAnsi="Arial" w:cs="Arial"/>
          <w:b/>
          <w:lang w:val="en-US"/>
        </w:rPr>
      </w:pPr>
      <w:r w:rsidRPr="007A6CE4">
        <w:rPr>
          <w:rFonts w:ascii="Arial" w:hAnsi="Arial" w:cs="Arial"/>
          <w:lang w:val="en"/>
        </w:rPr>
        <w:t xml:space="preserve">Applicants are informed of the win in the Competition no later than </w:t>
      </w:r>
      <w:r w:rsidRPr="007A6CE4">
        <w:rPr>
          <w:rFonts w:ascii="Arial" w:hAnsi="Arial" w:cs="Arial"/>
          <w:b/>
          <w:lang w:val="en"/>
        </w:rPr>
        <w:t>September 27, 2022</w:t>
      </w:r>
      <w:r w:rsidRPr="007A6CE4">
        <w:rPr>
          <w:rFonts w:ascii="Arial" w:hAnsi="Arial" w:cs="Arial"/>
          <w:lang w:val="en"/>
        </w:rPr>
        <w:t>. in written and oral form to the contacts specified in the application.</w:t>
      </w:r>
    </w:p>
    <w:p w:rsidR="007A37D8" w:rsidRPr="00D11956" w:rsidRDefault="00BD6673" w:rsidP="00383923">
      <w:pPr>
        <w:pStyle w:val="a5"/>
        <w:numPr>
          <w:ilvl w:val="2"/>
          <w:numId w:val="10"/>
        </w:numPr>
        <w:spacing w:after="0" w:line="240" w:lineRule="auto"/>
        <w:ind w:left="0" w:firstLine="0"/>
        <w:jc w:val="both"/>
        <w:rPr>
          <w:rFonts w:ascii="Arial" w:hAnsi="Arial" w:cs="Arial"/>
          <w:b/>
          <w:lang w:val="en-US"/>
        </w:rPr>
      </w:pPr>
      <w:r w:rsidRPr="009C31BD">
        <w:rPr>
          <w:rFonts w:ascii="Arial" w:hAnsi="Arial" w:cs="Arial"/>
          <w:lang w:val="en"/>
        </w:rPr>
        <w:t xml:space="preserve">The final list of Competition winners is approved by the Order of the Foundation in the form of an officially certified list of participants in the English Language Training Program. </w:t>
      </w:r>
    </w:p>
    <w:p w:rsidR="00CD29C6" w:rsidRPr="00D11956" w:rsidRDefault="00BD6673" w:rsidP="00383923">
      <w:pPr>
        <w:pStyle w:val="a5"/>
        <w:numPr>
          <w:ilvl w:val="2"/>
          <w:numId w:val="10"/>
        </w:numPr>
        <w:spacing w:after="0" w:line="240" w:lineRule="auto"/>
        <w:ind w:left="0" w:firstLine="0"/>
        <w:jc w:val="both"/>
        <w:rPr>
          <w:rFonts w:ascii="Arial" w:hAnsi="Arial" w:cs="Arial"/>
          <w:b/>
          <w:lang w:val="en-US"/>
        </w:rPr>
      </w:pPr>
      <w:r w:rsidRPr="009C31BD">
        <w:rPr>
          <w:rFonts w:ascii="Arial" w:hAnsi="Arial" w:cs="Arial"/>
          <w:b/>
          <w:lang w:val="en"/>
        </w:rPr>
        <w:t>Before October 3, 2022</w:t>
      </w:r>
      <w:r w:rsidRPr="009C31BD">
        <w:rPr>
          <w:rFonts w:ascii="Arial" w:hAnsi="Arial" w:cs="Arial"/>
          <w:lang w:val="en"/>
        </w:rPr>
        <w:t xml:space="preserve">, program participants are notified of their group assignments, class schedules, </w:t>
      </w:r>
      <w:r w:rsidRPr="009C31BD">
        <w:rPr>
          <w:rFonts w:ascii="Arial" w:hAnsi="Arial" w:cs="Arial"/>
          <w:b/>
          <w:lang w:val="en"/>
        </w:rPr>
        <w:t>sponsorship agreements are signed</w:t>
      </w:r>
      <w:r w:rsidRPr="009C31BD">
        <w:rPr>
          <w:rFonts w:ascii="Arial" w:hAnsi="Arial" w:cs="Arial"/>
          <w:lang w:val="en"/>
        </w:rPr>
        <w:t>, and other necessary arrangements are made.</w:t>
      </w:r>
    </w:p>
    <w:p w:rsidR="001B4196" w:rsidRPr="00D11956" w:rsidRDefault="001B4196" w:rsidP="00383923">
      <w:pPr>
        <w:spacing w:after="0" w:line="240" w:lineRule="auto"/>
        <w:jc w:val="both"/>
        <w:rPr>
          <w:rFonts w:ascii="Arial" w:hAnsi="Arial" w:cs="Arial"/>
          <w:b/>
          <w:lang w:val="en-US"/>
        </w:rPr>
      </w:pPr>
    </w:p>
    <w:p w:rsidR="00CB3A79" w:rsidRPr="00D11956" w:rsidRDefault="00BD6673" w:rsidP="00383923">
      <w:pPr>
        <w:pStyle w:val="a5"/>
        <w:numPr>
          <w:ilvl w:val="1"/>
          <w:numId w:val="10"/>
        </w:numPr>
        <w:spacing w:after="0" w:line="240" w:lineRule="auto"/>
        <w:ind w:left="0" w:firstLine="0"/>
        <w:jc w:val="both"/>
        <w:rPr>
          <w:rFonts w:ascii="Arial" w:hAnsi="Arial" w:cs="Arial"/>
          <w:b/>
          <w:lang w:val="en-US"/>
        </w:rPr>
      </w:pPr>
      <w:r w:rsidRPr="009C31BD">
        <w:rPr>
          <w:rFonts w:ascii="Arial" w:hAnsi="Arial" w:cs="Arial"/>
          <w:b/>
          <w:lang w:val="en"/>
        </w:rPr>
        <w:t>The Competition of program participants among students and teachers is held in two (2) rounds:</w:t>
      </w:r>
    </w:p>
    <w:p w:rsidR="00CB3A79" w:rsidRPr="00D11956" w:rsidRDefault="00BD6673" w:rsidP="00383923">
      <w:pPr>
        <w:pStyle w:val="a5"/>
        <w:numPr>
          <w:ilvl w:val="2"/>
          <w:numId w:val="10"/>
        </w:numPr>
        <w:spacing w:after="0" w:line="240" w:lineRule="auto"/>
        <w:ind w:left="0" w:firstLine="0"/>
        <w:jc w:val="both"/>
        <w:rPr>
          <w:rFonts w:ascii="Arial" w:hAnsi="Arial" w:cs="Arial"/>
          <w:b/>
          <w:lang w:val="en-US"/>
        </w:rPr>
      </w:pPr>
      <w:r w:rsidRPr="009C31BD">
        <w:rPr>
          <w:rFonts w:ascii="Arial" w:hAnsi="Arial" w:cs="Arial"/>
          <w:b/>
          <w:lang w:val="en"/>
        </w:rPr>
        <w:lastRenderedPageBreak/>
        <w:t>Selection of students by application:</w:t>
      </w:r>
    </w:p>
    <w:p w:rsidR="007A37D8" w:rsidRPr="00D11956" w:rsidRDefault="00BD6673" w:rsidP="00383923">
      <w:pPr>
        <w:pStyle w:val="a5"/>
        <w:numPr>
          <w:ilvl w:val="3"/>
          <w:numId w:val="10"/>
        </w:numPr>
        <w:spacing w:after="0" w:line="240" w:lineRule="auto"/>
        <w:ind w:left="0" w:firstLine="0"/>
        <w:jc w:val="both"/>
        <w:rPr>
          <w:rFonts w:ascii="Arial" w:hAnsi="Arial" w:cs="Arial"/>
          <w:u w:val="single"/>
          <w:lang w:val="en-US"/>
        </w:rPr>
      </w:pPr>
      <w:r w:rsidRPr="009C31BD">
        <w:rPr>
          <w:rFonts w:ascii="Arial" w:hAnsi="Arial" w:cs="Arial"/>
          <w:lang w:val="en"/>
        </w:rPr>
        <w:t xml:space="preserve">A student, a master's student, a doctoral student, a teacher, a HEI employee who wants to participate in the Competition </w:t>
      </w:r>
      <w:r w:rsidRPr="009C31BD">
        <w:rPr>
          <w:rFonts w:ascii="Arial" w:hAnsi="Arial" w:cs="Arial"/>
          <w:b/>
          <w:lang w:val="en"/>
        </w:rPr>
        <w:t>submits an application in the prescribed form</w:t>
      </w:r>
      <w:r w:rsidRPr="009C31BD">
        <w:rPr>
          <w:rFonts w:ascii="Arial" w:hAnsi="Arial" w:cs="Arial"/>
          <w:lang w:val="en"/>
        </w:rPr>
        <w:t xml:space="preserve"> on the Foundation's website: </w:t>
      </w:r>
      <w:hyperlink r:id="rId12" w:history="1">
        <w:r w:rsidR="00F53750" w:rsidRPr="009C31BD">
          <w:rPr>
            <w:rStyle w:val="a4"/>
            <w:rFonts w:ascii="Arial" w:hAnsi="Arial" w:cs="Arial"/>
            <w:lang w:val="en"/>
          </w:rPr>
          <w:t>yessenovfoundation.org</w:t>
        </w:r>
      </w:hyperlink>
      <w:r w:rsidR="00F53750" w:rsidRPr="009C31BD">
        <w:rPr>
          <w:rStyle w:val="a4"/>
          <w:rFonts w:ascii="Arial" w:hAnsi="Arial" w:cs="Arial"/>
          <w:lang w:val="en"/>
        </w:rPr>
        <w:t xml:space="preserve"> or on</w:t>
      </w:r>
      <w:r w:rsidRPr="009C31BD">
        <w:rPr>
          <w:rFonts w:ascii="Arial" w:hAnsi="Arial" w:cs="Arial"/>
          <w:lang w:val="en"/>
        </w:rPr>
        <w:t xml:space="preserve"> the online platform of the university </w:t>
      </w:r>
      <w:r w:rsidRPr="009C31BD">
        <w:rPr>
          <w:rFonts w:ascii="Arial" w:hAnsi="Arial" w:cs="Arial"/>
          <w:b/>
          <w:lang w:val="en"/>
        </w:rPr>
        <w:t>until September 20, 2022</w:t>
      </w:r>
      <w:r w:rsidR="007A6CE4" w:rsidRPr="00383923">
        <w:rPr>
          <w:rFonts w:ascii="Arial" w:hAnsi="Arial" w:cs="Arial"/>
          <w:i/>
          <w:u w:val="single"/>
          <w:lang w:val="en"/>
        </w:rPr>
        <w:t>.(Application submission dates can be changed unilaterally by the Foundation)</w:t>
      </w:r>
    </w:p>
    <w:p w:rsidR="005C6229" w:rsidRPr="009C31BD" w:rsidRDefault="00BD6673" w:rsidP="00383923">
      <w:pPr>
        <w:pStyle w:val="a5"/>
        <w:numPr>
          <w:ilvl w:val="3"/>
          <w:numId w:val="10"/>
        </w:numPr>
        <w:spacing w:after="0" w:line="240" w:lineRule="auto"/>
        <w:ind w:left="0" w:firstLine="0"/>
        <w:jc w:val="both"/>
        <w:rPr>
          <w:rFonts w:ascii="Arial" w:hAnsi="Arial" w:cs="Arial"/>
        </w:rPr>
      </w:pPr>
      <w:r w:rsidRPr="009C31BD">
        <w:rPr>
          <w:rFonts w:ascii="Arial" w:hAnsi="Arial" w:cs="Arial"/>
          <w:lang w:val="en"/>
        </w:rPr>
        <w:t>The application includes curriculum vitae and information on academic and scientific achievements. The application must be accompanied by:</w:t>
      </w:r>
    </w:p>
    <w:p w:rsidR="005C6229" w:rsidRPr="00D11956" w:rsidRDefault="00BD6673" w:rsidP="009C31BD">
      <w:pPr>
        <w:pStyle w:val="a5"/>
        <w:numPr>
          <w:ilvl w:val="0"/>
          <w:numId w:val="1"/>
        </w:numPr>
        <w:spacing w:after="0" w:line="240" w:lineRule="auto"/>
        <w:ind w:left="0" w:firstLine="0"/>
        <w:jc w:val="both"/>
        <w:rPr>
          <w:rFonts w:ascii="Arial" w:hAnsi="Arial" w:cs="Arial"/>
          <w:lang w:val="en-US"/>
        </w:rPr>
      </w:pPr>
      <w:r w:rsidRPr="009C31BD">
        <w:rPr>
          <w:rFonts w:ascii="Arial" w:hAnsi="Arial" w:cs="Arial"/>
          <w:lang w:val="en"/>
        </w:rPr>
        <w:t>A copy of the identity card;</w:t>
      </w:r>
    </w:p>
    <w:p w:rsidR="005C6229" w:rsidRPr="00D11956" w:rsidRDefault="00BD6673" w:rsidP="009C31BD">
      <w:pPr>
        <w:pStyle w:val="a5"/>
        <w:numPr>
          <w:ilvl w:val="0"/>
          <w:numId w:val="1"/>
        </w:numPr>
        <w:spacing w:after="0" w:line="240" w:lineRule="auto"/>
        <w:ind w:left="0" w:firstLine="0"/>
        <w:jc w:val="both"/>
        <w:rPr>
          <w:rFonts w:ascii="Arial" w:hAnsi="Arial" w:cs="Arial"/>
          <w:lang w:val="en-US"/>
        </w:rPr>
      </w:pPr>
      <w:r w:rsidRPr="009C31BD">
        <w:rPr>
          <w:rFonts w:ascii="Arial" w:hAnsi="Arial" w:cs="Arial"/>
          <w:lang w:val="en"/>
        </w:rPr>
        <w:t>Transcript for the last year of study (for students and master's students);</w:t>
      </w:r>
    </w:p>
    <w:p w:rsidR="00F53750" w:rsidRPr="00D11956" w:rsidRDefault="00BD6673" w:rsidP="009C31BD">
      <w:pPr>
        <w:pStyle w:val="a5"/>
        <w:numPr>
          <w:ilvl w:val="0"/>
          <w:numId w:val="1"/>
        </w:numPr>
        <w:spacing w:after="0" w:line="240" w:lineRule="auto"/>
        <w:ind w:left="0" w:firstLine="0"/>
        <w:jc w:val="both"/>
        <w:rPr>
          <w:rFonts w:ascii="Arial" w:hAnsi="Arial" w:cs="Arial"/>
          <w:lang w:val="en-US"/>
        </w:rPr>
      </w:pPr>
      <w:r w:rsidRPr="009C31BD">
        <w:rPr>
          <w:rFonts w:ascii="Arial" w:hAnsi="Arial" w:cs="Arial"/>
          <w:lang w:val="en"/>
        </w:rPr>
        <w:t>Copies of certificates and diplomas, awards of the applicant - at least 2 (two);</w:t>
      </w:r>
    </w:p>
    <w:p w:rsidR="00DC67B3" w:rsidRPr="009C31BD" w:rsidRDefault="00BD6673" w:rsidP="009C31BD">
      <w:pPr>
        <w:pStyle w:val="a5"/>
        <w:numPr>
          <w:ilvl w:val="0"/>
          <w:numId w:val="1"/>
        </w:numPr>
        <w:spacing w:after="0" w:line="240" w:lineRule="auto"/>
        <w:ind w:left="0" w:firstLine="0"/>
        <w:jc w:val="both"/>
        <w:rPr>
          <w:rFonts w:ascii="Arial" w:hAnsi="Arial" w:cs="Arial"/>
        </w:rPr>
      </w:pPr>
      <w:r w:rsidRPr="009C31BD">
        <w:rPr>
          <w:rFonts w:ascii="Arial" w:hAnsi="Arial" w:cs="Arial"/>
          <w:lang w:val="en"/>
        </w:rPr>
        <w:t>Publications - at least 2 (two);</w:t>
      </w:r>
    </w:p>
    <w:p w:rsidR="005B45EA" w:rsidRPr="00D11956" w:rsidRDefault="00BD6673" w:rsidP="009C31BD">
      <w:pPr>
        <w:pStyle w:val="a5"/>
        <w:numPr>
          <w:ilvl w:val="0"/>
          <w:numId w:val="1"/>
        </w:numPr>
        <w:spacing w:after="0" w:line="240" w:lineRule="auto"/>
        <w:ind w:left="0" w:firstLine="0"/>
        <w:jc w:val="both"/>
        <w:rPr>
          <w:rFonts w:ascii="Arial" w:hAnsi="Arial" w:cs="Arial"/>
          <w:b/>
          <w:lang w:val="en-US"/>
        </w:rPr>
      </w:pPr>
      <w:r w:rsidRPr="009C31BD">
        <w:rPr>
          <w:rFonts w:ascii="Arial" w:hAnsi="Arial" w:cs="Arial"/>
          <w:lang w:val="en"/>
        </w:rPr>
        <w:t>A letter of motivation (maximum 1,500 characters without spaces) in which you need to show</w:t>
      </w:r>
      <w:r w:rsidRPr="009C31BD">
        <w:rPr>
          <w:rFonts w:ascii="Arial" w:hAnsi="Arial" w:cs="Arial"/>
          <w:b/>
          <w:lang w:val="en"/>
        </w:rPr>
        <w:t xml:space="preserve"> how your personal life, your career can change if you know English. What level of knowledge do you consider sufficient for yourself? What are you willing to do and how much time to spend on learning the language in order to reach this level?</w:t>
      </w:r>
    </w:p>
    <w:p w:rsidR="007A37D8" w:rsidRPr="00D11956" w:rsidRDefault="00BD6673" w:rsidP="00383923">
      <w:pPr>
        <w:pStyle w:val="a5"/>
        <w:numPr>
          <w:ilvl w:val="3"/>
          <w:numId w:val="10"/>
        </w:numPr>
        <w:spacing w:after="0" w:line="240" w:lineRule="auto"/>
        <w:ind w:left="0" w:firstLine="0"/>
        <w:jc w:val="both"/>
        <w:rPr>
          <w:rFonts w:ascii="Arial" w:hAnsi="Arial" w:cs="Arial"/>
          <w:lang w:val="en-US"/>
        </w:rPr>
      </w:pPr>
      <w:r w:rsidRPr="009C31BD">
        <w:rPr>
          <w:rFonts w:ascii="Arial" w:hAnsi="Arial" w:cs="Arial"/>
          <w:lang w:val="en"/>
        </w:rPr>
        <w:t>At this stage, students are selected on the basis of their academic performance, the quality of their application, the content of their motivation letter, and their achievements.</w:t>
      </w:r>
    </w:p>
    <w:p w:rsidR="00AC379B" w:rsidRPr="00D11956" w:rsidRDefault="00BD6673" w:rsidP="00383923">
      <w:pPr>
        <w:pStyle w:val="a5"/>
        <w:numPr>
          <w:ilvl w:val="3"/>
          <w:numId w:val="10"/>
        </w:numPr>
        <w:spacing w:after="0" w:line="240" w:lineRule="auto"/>
        <w:ind w:left="0" w:firstLine="0"/>
        <w:jc w:val="both"/>
        <w:rPr>
          <w:rFonts w:ascii="Arial" w:hAnsi="Arial" w:cs="Arial"/>
          <w:lang w:val="en-US"/>
        </w:rPr>
      </w:pPr>
      <w:r w:rsidRPr="009C31BD">
        <w:rPr>
          <w:rFonts w:ascii="Arial" w:hAnsi="Arial" w:cs="Arial"/>
          <w:lang w:val="en"/>
        </w:rPr>
        <w:t xml:space="preserve">At the application stage, Foundation representatives may conduct a short interview to determine the applicant's English language level. </w:t>
      </w:r>
    </w:p>
    <w:p w:rsidR="00CB3A79" w:rsidRPr="00D11956" w:rsidRDefault="00CB3A79" w:rsidP="00383923">
      <w:pPr>
        <w:spacing w:after="0" w:line="240" w:lineRule="auto"/>
        <w:jc w:val="both"/>
        <w:rPr>
          <w:rFonts w:ascii="Arial" w:hAnsi="Arial" w:cs="Arial"/>
          <w:lang w:val="en-US"/>
        </w:rPr>
      </w:pPr>
    </w:p>
    <w:p w:rsidR="005C6229" w:rsidRPr="00D11956" w:rsidRDefault="00BD6673" w:rsidP="009C31BD">
      <w:pPr>
        <w:pStyle w:val="a5"/>
        <w:numPr>
          <w:ilvl w:val="1"/>
          <w:numId w:val="10"/>
        </w:numPr>
        <w:tabs>
          <w:tab w:val="left" w:pos="426"/>
        </w:tabs>
        <w:spacing w:after="0" w:line="240" w:lineRule="auto"/>
        <w:ind w:left="0" w:firstLine="0"/>
        <w:jc w:val="both"/>
        <w:rPr>
          <w:rFonts w:ascii="Arial" w:hAnsi="Arial" w:cs="Arial"/>
          <w:b/>
          <w:lang w:val="en-US"/>
        </w:rPr>
      </w:pPr>
      <w:r w:rsidRPr="009C31BD">
        <w:rPr>
          <w:rFonts w:ascii="Arial" w:hAnsi="Arial" w:cs="Arial"/>
          <w:b/>
          <w:lang w:val="en"/>
        </w:rPr>
        <w:t>Testing to determine the level:</w:t>
      </w:r>
    </w:p>
    <w:p w:rsidR="007A37D8" w:rsidRPr="00D11956" w:rsidRDefault="00BD6673" w:rsidP="009C31BD">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 xml:space="preserve">Students, undergraduates, doctoral candidates, teachers, and employees of the HEI who have sent applications for participation in the Competition and passed the 1st (first) round of the Competition in due time are allowed to take part in the test. </w:t>
      </w:r>
    </w:p>
    <w:p w:rsidR="007A37D8" w:rsidRPr="00D11956" w:rsidRDefault="00BD6673" w:rsidP="009C31BD">
      <w:pPr>
        <w:pStyle w:val="a5"/>
        <w:numPr>
          <w:ilvl w:val="2"/>
          <w:numId w:val="10"/>
        </w:numPr>
        <w:spacing w:after="0" w:line="240" w:lineRule="auto"/>
        <w:ind w:left="0" w:firstLine="0"/>
        <w:jc w:val="both"/>
        <w:rPr>
          <w:rFonts w:ascii="Arial" w:hAnsi="Arial" w:cs="Arial"/>
          <w:lang w:val="en-US"/>
        </w:rPr>
      </w:pPr>
      <w:r w:rsidRPr="009C31BD">
        <w:rPr>
          <w:rFonts w:ascii="Arial" w:hAnsi="Arial" w:cs="Arial"/>
          <w:lang w:val="en"/>
        </w:rPr>
        <w:t>The test is aimed at determining the level of knowledge of the English language.</w:t>
      </w:r>
    </w:p>
    <w:p w:rsidR="005C6229" w:rsidRPr="00D11956" w:rsidRDefault="00BD6673" w:rsidP="009C31BD">
      <w:pPr>
        <w:pStyle w:val="a5"/>
        <w:numPr>
          <w:ilvl w:val="2"/>
          <w:numId w:val="10"/>
        </w:numPr>
        <w:spacing w:after="0" w:line="240" w:lineRule="auto"/>
        <w:ind w:left="0" w:firstLine="0"/>
        <w:jc w:val="both"/>
        <w:rPr>
          <w:rFonts w:ascii="Arial" w:hAnsi="Arial" w:cs="Arial"/>
          <w:b/>
          <w:lang w:val="en-US"/>
        </w:rPr>
      </w:pPr>
      <w:r w:rsidRPr="009C31BD">
        <w:rPr>
          <w:rFonts w:ascii="Arial" w:hAnsi="Arial" w:cs="Arial"/>
          <w:lang w:val="en"/>
        </w:rPr>
        <w:t>The test is conducted in writing</w:t>
      </w:r>
      <w:r w:rsidRPr="009C31BD">
        <w:rPr>
          <w:rFonts w:ascii="Arial" w:hAnsi="Arial" w:cs="Arial"/>
          <w:b/>
          <w:lang w:val="en"/>
        </w:rPr>
        <w:t xml:space="preserve"> no later than September 22, 2022.</w:t>
      </w:r>
    </w:p>
    <w:p w:rsidR="005C6229" w:rsidRPr="00D11956" w:rsidRDefault="005C6229" w:rsidP="00383923">
      <w:pPr>
        <w:spacing w:after="0" w:line="240" w:lineRule="auto"/>
        <w:jc w:val="center"/>
        <w:rPr>
          <w:rFonts w:ascii="Arial" w:hAnsi="Arial" w:cs="Arial"/>
          <w:lang w:val="en-US"/>
        </w:rPr>
      </w:pPr>
    </w:p>
    <w:p w:rsidR="00CB3A79" w:rsidRPr="00D11956" w:rsidRDefault="00BD6673" w:rsidP="00383923">
      <w:pPr>
        <w:pStyle w:val="a5"/>
        <w:spacing w:after="0" w:line="240" w:lineRule="auto"/>
        <w:ind w:left="0"/>
        <w:rPr>
          <w:rFonts w:ascii="Arial" w:hAnsi="Arial" w:cs="Arial"/>
          <w:b/>
          <w:lang w:val="en-US"/>
        </w:rPr>
      </w:pPr>
      <w:r w:rsidRPr="009C31BD">
        <w:rPr>
          <w:rFonts w:ascii="Arial" w:hAnsi="Arial" w:cs="Arial"/>
          <w:b/>
          <w:lang w:val="en"/>
        </w:rPr>
        <w:t>VI. CONDITIONS OF STUDY IN ENGLISH LANGUAGE COURSES</w:t>
      </w:r>
    </w:p>
    <w:p w:rsidR="007A6CE4" w:rsidRPr="00D11956" w:rsidRDefault="007A6CE4" w:rsidP="00383923">
      <w:pPr>
        <w:pStyle w:val="a5"/>
        <w:spacing w:after="0" w:line="240" w:lineRule="auto"/>
        <w:ind w:left="0"/>
        <w:rPr>
          <w:rFonts w:ascii="Arial" w:hAnsi="Arial" w:cs="Arial"/>
          <w:b/>
          <w:lang w:val="en-US"/>
        </w:rPr>
      </w:pPr>
    </w:p>
    <w:p w:rsidR="007A37D8" w:rsidRPr="00D11956" w:rsidRDefault="00BD6673" w:rsidP="00383923">
      <w:pPr>
        <w:pStyle w:val="a5"/>
        <w:numPr>
          <w:ilvl w:val="1"/>
          <w:numId w:val="11"/>
        </w:numPr>
        <w:spacing w:after="0" w:line="240" w:lineRule="auto"/>
        <w:ind w:left="0" w:firstLine="0"/>
        <w:jc w:val="both"/>
        <w:rPr>
          <w:rFonts w:ascii="Arial" w:hAnsi="Arial" w:cs="Arial"/>
          <w:lang w:val="en-US"/>
        </w:rPr>
      </w:pPr>
      <w:r w:rsidRPr="009C31BD">
        <w:rPr>
          <w:rFonts w:ascii="Arial" w:hAnsi="Arial" w:cs="Arial"/>
          <w:lang w:val="en"/>
        </w:rPr>
        <w:t xml:space="preserve">A contract is signed with the Winner of the Competition for 1 (year) of training courses. </w:t>
      </w:r>
    </w:p>
    <w:p w:rsidR="00CB3A79" w:rsidRPr="00D11956" w:rsidRDefault="00BD6673" w:rsidP="00383923">
      <w:pPr>
        <w:pStyle w:val="a5"/>
        <w:numPr>
          <w:ilvl w:val="1"/>
          <w:numId w:val="11"/>
        </w:numPr>
        <w:spacing w:after="0" w:line="240" w:lineRule="auto"/>
        <w:ind w:left="0" w:firstLine="0"/>
        <w:jc w:val="both"/>
        <w:rPr>
          <w:rFonts w:ascii="Arial" w:hAnsi="Arial" w:cs="Arial"/>
          <w:lang w:val="en-US"/>
        </w:rPr>
      </w:pPr>
      <w:r w:rsidRPr="009C31BD">
        <w:rPr>
          <w:rFonts w:ascii="Arial" w:hAnsi="Arial" w:cs="Arial"/>
          <w:lang w:val="en"/>
        </w:rPr>
        <w:t>The Competition winner, who receives the Educational grant, must comply with the terms and conditions of the Sponsorship Agreement entered into with the Foundation, including, but not limited to:</w:t>
      </w:r>
    </w:p>
    <w:p w:rsidR="007A37D8" w:rsidRPr="00D11956" w:rsidRDefault="00BD6673" w:rsidP="00383923">
      <w:pPr>
        <w:pStyle w:val="a5"/>
        <w:numPr>
          <w:ilvl w:val="2"/>
          <w:numId w:val="11"/>
        </w:numPr>
        <w:spacing w:after="0" w:line="240" w:lineRule="auto"/>
        <w:ind w:left="0" w:firstLine="0"/>
        <w:jc w:val="both"/>
        <w:rPr>
          <w:rFonts w:ascii="Arial" w:hAnsi="Arial" w:cs="Arial"/>
          <w:lang w:val="en-US"/>
        </w:rPr>
      </w:pPr>
      <w:r w:rsidRPr="009C31BD">
        <w:rPr>
          <w:rFonts w:ascii="Arial" w:hAnsi="Arial" w:cs="Arial"/>
          <w:lang w:val="en"/>
        </w:rPr>
        <w:t xml:space="preserve">attend classes according to the schedule and not miss more than three (3) classes in one (1) month for valid reasons; </w:t>
      </w:r>
    </w:p>
    <w:p w:rsidR="007A37D8" w:rsidRPr="00D11956" w:rsidRDefault="00BD6673" w:rsidP="00383923">
      <w:pPr>
        <w:pStyle w:val="a5"/>
        <w:numPr>
          <w:ilvl w:val="2"/>
          <w:numId w:val="11"/>
        </w:numPr>
        <w:spacing w:after="0" w:line="240" w:lineRule="auto"/>
        <w:ind w:left="0" w:firstLine="0"/>
        <w:jc w:val="both"/>
        <w:rPr>
          <w:rFonts w:ascii="Arial" w:hAnsi="Arial" w:cs="Arial"/>
          <w:lang w:val="en-US"/>
        </w:rPr>
      </w:pPr>
      <w:r w:rsidRPr="009C31BD">
        <w:rPr>
          <w:rFonts w:ascii="Arial" w:hAnsi="Arial" w:cs="Arial"/>
          <w:lang w:val="en"/>
        </w:rPr>
        <w:t>You must have at least 80% attendance in order to receive your certificate;</w:t>
      </w:r>
    </w:p>
    <w:p w:rsidR="007A37D8" w:rsidRPr="00D11956" w:rsidRDefault="00BD6673" w:rsidP="00383923">
      <w:pPr>
        <w:pStyle w:val="a5"/>
        <w:numPr>
          <w:ilvl w:val="2"/>
          <w:numId w:val="11"/>
        </w:numPr>
        <w:spacing w:after="0" w:line="240" w:lineRule="auto"/>
        <w:ind w:left="0" w:firstLine="0"/>
        <w:jc w:val="both"/>
        <w:rPr>
          <w:rFonts w:ascii="Arial" w:hAnsi="Arial" w:cs="Arial"/>
          <w:lang w:val="en-US"/>
        </w:rPr>
      </w:pPr>
      <w:r w:rsidRPr="009C31BD">
        <w:rPr>
          <w:rFonts w:ascii="Arial" w:hAnsi="Arial" w:cs="Arial"/>
          <w:lang w:val="en"/>
        </w:rPr>
        <w:t>responsibly perform all assignments and tasks for independent work within the framework of the training on the Course;</w:t>
      </w:r>
    </w:p>
    <w:p w:rsidR="00CB3A79" w:rsidRPr="00D11956" w:rsidRDefault="00BD6673" w:rsidP="00383923">
      <w:pPr>
        <w:pStyle w:val="a5"/>
        <w:numPr>
          <w:ilvl w:val="2"/>
          <w:numId w:val="11"/>
        </w:numPr>
        <w:spacing w:after="0" w:line="240" w:lineRule="auto"/>
        <w:ind w:left="0" w:firstLine="0"/>
        <w:jc w:val="both"/>
        <w:rPr>
          <w:rFonts w:ascii="Arial" w:hAnsi="Arial" w:cs="Arial"/>
          <w:lang w:val="en-US"/>
        </w:rPr>
      </w:pPr>
      <w:r w:rsidRPr="009C31BD">
        <w:rPr>
          <w:rFonts w:ascii="Arial" w:hAnsi="Arial" w:cs="Arial"/>
          <w:lang w:val="en"/>
        </w:rPr>
        <w:t>take exams in a timely manner;</w:t>
      </w:r>
    </w:p>
    <w:p w:rsidR="00CB3A79" w:rsidRPr="00D11956" w:rsidRDefault="00BD6673" w:rsidP="00383923">
      <w:pPr>
        <w:pStyle w:val="a5"/>
        <w:numPr>
          <w:ilvl w:val="1"/>
          <w:numId w:val="11"/>
        </w:numPr>
        <w:spacing w:after="0" w:line="240" w:lineRule="auto"/>
        <w:ind w:left="0" w:firstLine="0"/>
        <w:jc w:val="both"/>
        <w:rPr>
          <w:rFonts w:ascii="Arial" w:hAnsi="Arial" w:cs="Arial"/>
          <w:lang w:val="en-US"/>
        </w:rPr>
      </w:pPr>
      <w:r w:rsidRPr="009C31BD">
        <w:rPr>
          <w:rFonts w:ascii="Arial" w:hAnsi="Arial" w:cs="Arial"/>
          <w:lang w:val="en"/>
        </w:rPr>
        <w:t>Only valid students, master's students, doctoral students, and full-time employees of the HEI may participate in the Course. If the student/teacher transfers to another institution of higher education, or if he/she is on academic leave, an internship at another HEI, etc., the Foundation automatically terminates its funding of the Course unilaterally, without notice to the Foundation.</w:t>
      </w:r>
    </w:p>
    <w:p w:rsidR="00CB3A79" w:rsidRPr="00D11956" w:rsidRDefault="00CB3A79" w:rsidP="00383923">
      <w:pPr>
        <w:spacing w:after="0" w:line="240" w:lineRule="auto"/>
        <w:jc w:val="both"/>
        <w:rPr>
          <w:rFonts w:ascii="Arial" w:hAnsi="Arial" w:cs="Arial"/>
          <w:lang w:val="en-US"/>
        </w:rPr>
      </w:pPr>
    </w:p>
    <w:p w:rsidR="000B2D9D" w:rsidRPr="00D11956" w:rsidRDefault="00BD6673" w:rsidP="00383923">
      <w:pPr>
        <w:spacing w:after="0" w:line="240" w:lineRule="auto"/>
        <w:jc w:val="both"/>
        <w:rPr>
          <w:rFonts w:ascii="Arial" w:hAnsi="Arial" w:cs="Arial"/>
          <w:i/>
          <w:lang w:val="en-US"/>
        </w:rPr>
      </w:pPr>
      <w:r w:rsidRPr="009C31BD">
        <w:rPr>
          <w:rFonts w:ascii="Arial" w:hAnsi="Arial" w:cs="Arial"/>
          <w:b/>
          <w:lang w:val="en"/>
        </w:rPr>
        <w:t xml:space="preserve">VII. If you have any questions concerning the Competition and (or) the Provisions, please contact the authorized persons of the Foundation on the following contacts: </w:t>
      </w:r>
    </w:p>
    <w:p w:rsidR="00CB3A79" w:rsidRPr="00D11956" w:rsidRDefault="00CB3A79" w:rsidP="00383923">
      <w:pPr>
        <w:pStyle w:val="a5"/>
        <w:spacing w:after="0" w:line="240" w:lineRule="auto"/>
        <w:ind w:left="0"/>
        <w:jc w:val="both"/>
        <w:rPr>
          <w:rFonts w:ascii="Arial" w:hAnsi="Arial" w:cs="Arial"/>
          <w:b/>
          <w:lang w:val="en-US"/>
        </w:rPr>
      </w:pPr>
    </w:p>
    <w:p w:rsidR="000228D0" w:rsidRPr="00D11956" w:rsidRDefault="00BD6673" w:rsidP="00383923">
      <w:pPr>
        <w:spacing w:after="0" w:line="240" w:lineRule="auto"/>
        <w:rPr>
          <w:rFonts w:ascii="Arial" w:hAnsi="Arial" w:cs="Arial"/>
          <w:lang w:val="en-US"/>
        </w:rPr>
      </w:pPr>
      <w:r w:rsidRPr="009C31BD">
        <w:rPr>
          <w:rFonts w:ascii="Arial" w:hAnsi="Arial" w:cs="Arial"/>
          <w:lang w:val="en"/>
        </w:rPr>
        <w:t xml:space="preserve">7.1. </w:t>
      </w:r>
      <w:r w:rsidR="000B2D9D" w:rsidRPr="009C31BD">
        <w:rPr>
          <w:rFonts w:ascii="Arial" w:hAnsi="Arial" w:cs="Arial"/>
          <w:b/>
          <w:shd w:val="clear" w:color="auto" w:fill="FFFFFF"/>
          <w:lang w:val="en"/>
        </w:rPr>
        <w:t>Private Foundation "</w:t>
      </w:r>
      <w:r w:rsidR="00D11956" w:rsidRPr="00D11956">
        <w:rPr>
          <w:rFonts w:ascii="Arial" w:hAnsi="Arial" w:cs="Arial"/>
          <w:b/>
          <w:shd w:val="clear" w:color="auto" w:fill="FFFFFF"/>
          <w:lang w:val="en"/>
        </w:rPr>
        <w:t xml:space="preserve"> </w:t>
      </w:r>
      <w:r w:rsidR="00D11956" w:rsidRPr="00492BAE">
        <w:rPr>
          <w:rFonts w:ascii="Arial" w:hAnsi="Arial" w:cs="Arial"/>
          <w:b/>
          <w:shd w:val="clear" w:color="auto" w:fill="FFFFFF"/>
          <w:lang w:val="en"/>
        </w:rPr>
        <w:t xml:space="preserve">Shakhmardan Yessenov Science and Education Foundation </w:t>
      </w:r>
      <w:r w:rsidR="000B2D9D" w:rsidRPr="009C31BD">
        <w:rPr>
          <w:rFonts w:ascii="Arial" w:hAnsi="Arial" w:cs="Arial"/>
          <w:b/>
          <w:shd w:val="clear" w:color="auto" w:fill="FFFFFF"/>
          <w:lang w:val="en"/>
        </w:rPr>
        <w:t xml:space="preserve">" </w:t>
      </w:r>
      <w:r w:rsidR="000B2D9D">
        <w:rPr>
          <w:rFonts w:ascii="Arial" w:hAnsi="Arial" w:cs="Arial"/>
          <w:lang w:val="en"/>
        </w:rPr>
        <w:t>- website:</w:t>
      </w:r>
      <w:hyperlink r:id="rId13" w:history="1">
        <w:r w:rsidR="00EC6754" w:rsidRPr="009C31BD">
          <w:rPr>
            <w:rStyle w:val="a4"/>
            <w:rFonts w:ascii="Arial" w:hAnsi="Arial" w:cs="Arial"/>
            <w:lang w:val="en"/>
          </w:rPr>
          <w:t xml:space="preserve"> www.yessenovfoundation.org</w:t>
        </w:r>
      </w:hyperlink>
      <w:r w:rsidR="000B2D9D">
        <w:rPr>
          <w:rFonts w:ascii="Arial" w:hAnsi="Arial" w:cs="Arial"/>
          <w:lang w:val="en"/>
        </w:rPr>
        <w:t xml:space="preserve"> ;</w:t>
      </w:r>
    </w:p>
    <w:p w:rsidR="007A37D8" w:rsidRPr="00D11956" w:rsidRDefault="00BD6673" w:rsidP="00383923">
      <w:pPr>
        <w:pStyle w:val="a5"/>
        <w:spacing w:after="0" w:line="240" w:lineRule="auto"/>
        <w:ind w:left="0"/>
        <w:jc w:val="both"/>
        <w:rPr>
          <w:rFonts w:ascii="Arial" w:hAnsi="Arial" w:cs="Arial"/>
          <w:lang w:val="en-US"/>
        </w:rPr>
      </w:pPr>
      <w:r w:rsidRPr="009C31BD">
        <w:rPr>
          <w:rFonts w:ascii="Arial" w:hAnsi="Arial" w:cs="Arial"/>
          <w:lang w:val="en"/>
        </w:rPr>
        <w:t xml:space="preserve">7.2. </w:t>
      </w:r>
      <w:r w:rsidR="00AC5B3D" w:rsidRPr="00383923">
        <w:rPr>
          <w:rFonts w:ascii="Arial" w:hAnsi="Arial" w:cs="Arial"/>
          <w:b/>
          <w:lang w:val="en"/>
        </w:rPr>
        <w:t>Aigerim Sultan</w:t>
      </w:r>
      <w:r w:rsidRPr="009C31BD">
        <w:rPr>
          <w:rFonts w:ascii="Arial" w:hAnsi="Arial" w:cs="Arial"/>
          <w:lang w:val="en"/>
        </w:rPr>
        <w:t xml:space="preserve">, mobile phone: +7 701 627 9607 , </w:t>
      </w:r>
      <w:hyperlink r:id="rId14" w:history="1">
        <w:r w:rsidR="00AC5B3D" w:rsidRPr="009C31BD">
          <w:rPr>
            <w:rStyle w:val="a4"/>
            <w:rFonts w:ascii="Arial" w:hAnsi="Arial" w:cs="Arial"/>
            <w:lang w:val="en"/>
          </w:rPr>
          <w:t>aigerim.s@yessenovfoundation.org</w:t>
        </w:r>
      </w:hyperlink>
      <w:r w:rsidRPr="009C31BD">
        <w:rPr>
          <w:rFonts w:ascii="Arial" w:hAnsi="Arial" w:cs="Arial"/>
          <w:lang w:val="en"/>
        </w:rPr>
        <w:t>;</w:t>
      </w:r>
    </w:p>
    <w:p w:rsidR="00AC5B3D" w:rsidRPr="00D11956" w:rsidRDefault="00BD6673" w:rsidP="00383923">
      <w:pPr>
        <w:pStyle w:val="a5"/>
        <w:spacing w:after="0" w:line="240" w:lineRule="auto"/>
        <w:ind w:left="0"/>
        <w:jc w:val="both"/>
        <w:rPr>
          <w:rFonts w:ascii="Arial" w:hAnsi="Arial" w:cs="Arial"/>
          <w:lang w:val="en-US"/>
        </w:rPr>
      </w:pPr>
      <w:r w:rsidRPr="009C31BD">
        <w:rPr>
          <w:rFonts w:ascii="Arial" w:hAnsi="Arial" w:cs="Arial"/>
          <w:lang w:val="en"/>
        </w:rPr>
        <w:t>7.3</w:t>
      </w:r>
      <w:r w:rsidRPr="00383923">
        <w:rPr>
          <w:rFonts w:ascii="Arial" w:hAnsi="Arial" w:cs="Arial"/>
          <w:b/>
          <w:lang w:val="en"/>
        </w:rPr>
        <w:t>. Irina Grishchenko</w:t>
      </w:r>
      <w:r w:rsidRPr="009C31BD">
        <w:rPr>
          <w:rFonts w:ascii="Arial" w:hAnsi="Arial" w:cs="Arial"/>
          <w:lang w:val="en"/>
        </w:rPr>
        <w:t xml:space="preserve">, mobile phone: +7 771 775 1815 , </w:t>
      </w:r>
      <w:hyperlink r:id="rId15" w:history="1">
        <w:r w:rsidRPr="009C31BD">
          <w:rPr>
            <w:rStyle w:val="a4"/>
            <w:rFonts w:ascii="Arial" w:hAnsi="Arial" w:cs="Arial"/>
            <w:lang w:val="en"/>
          </w:rPr>
          <w:t>irina.g@yessenovfoundation.org</w:t>
        </w:r>
      </w:hyperlink>
      <w:r w:rsidRPr="009C31BD">
        <w:rPr>
          <w:rFonts w:ascii="Arial" w:hAnsi="Arial" w:cs="Arial"/>
          <w:lang w:val="en"/>
        </w:rPr>
        <w:t xml:space="preserve"> .</w:t>
      </w:r>
    </w:p>
    <w:p w:rsidR="00AC5B3D" w:rsidRPr="00D11956" w:rsidRDefault="00AC5B3D" w:rsidP="00383923">
      <w:pPr>
        <w:pStyle w:val="a5"/>
        <w:spacing w:after="0" w:line="240" w:lineRule="auto"/>
        <w:ind w:left="0"/>
        <w:jc w:val="both"/>
        <w:rPr>
          <w:rFonts w:ascii="Arial" w:hAnsi="Arial" w:cs="Arial"/>
          <w:lang w:val="en-US"/>
        </w:rPr>
      </w:pPr>
    </w:p>
    <w:p w:rsidR="000D445C" w:rsidRPr="00D11956" w:rsidRDefault="000D445C" w:rsidP="00383923">
      <w:pPr>
        <w:spacing w:after="0" w:line="240" w:lineRule="auto"/>
        <w:jc w:val="both"/>
        <w:rPr>
          <w:rFonts w:ascii="Arial" w:hAnsi="Arial" w:cs="Arial"/>
          <w:lang w:val="en-US"/>
        </w:rPr>
      </w:pPr>
    </w:p>
    <w:sectPr w:rsidR="000D445C" w:rsidRPr="00D11956" w:rsidSect="00383923">
      <w:footerReference w:type="default" r:id="rId16"/>
      <w:pgSz w:w="11906" w:h="16838"/>
      <w:pgMar w:top="709" w:right="1133" w:bottom="851" w:left="1418" w:header="708" w:footer="8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9E" w:rsidRDefault="0085679E">
      <w:pPr>
        <w:spacing w:after="0" w:line="240" w:lineRule="auto"/>
      </w:pPr>
      <w:r>
        <w:separator/>
      </w:r>
    </w:p>
  </w:endnote>
  <w:endnote w:type="continuationSeparator" w:id="0">
    <w:p w:rsidR="0085679E" w:rsidRDefault="0085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273456"/>
      <w:docPartObj>
        <w:docPartGallery w:val="Page Numbers (Bottom of Page)"/>
        <w:docPartUnique/>
      </w:docPartObj>
    </w:sdtPr>
    <w:sdtEndPr/>
    <w:sdtContent>
      <w:p w:rsidR="00383923" w:rsidRDefault="00BD6673">
        <w:pPr>
          <w:pStyle w:val="a8"/>
          <w:jc w:val="center"/>
        </w:pPr>
        <w:r>
          <w:fldChar w:fldCharType="begin"/>
        </w:r>
        <w:r>
          <w:instrText>PAGE   \* MERGEFORMAT</w:instrText>
        </w:r>
        <w:r>
          <w:fldChar w:fldCharType="separate"/>
        </w:r>
        <w:r w:rsidR="00CA4DC0">
          <w:rPr>
            <w:noProof/>
          </w:rPr>
          <w:t>1</w:t>
        </w:r>
        <w:r>
          <w:fldChar w:fldCharType="end"/>
        </w:r>
      </w:p>
    </w:sdtContent>
  </w:sdt>
  <w:p w:rsidR="00421D59" w:rsidRDefault="00421D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9E" w:rsidRDefault="0085679E">
      <w:pPr>
        <w:spacing w:after="0" w:line="240" w:lineRule="auto"/>
      </w:pPr>
      <w:r>
        <w:separator/>
      </w:r>
    </w:p>
  </w:footnote>
  <w:footnote w:type="continuationSeparator" w:id="0">
    <w:p w:rsidR="0085679E" w:rsidRDefault="0085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7D4"/>
    <w:multiLevelType w:val="multilevel"/>
    <w:tmpl w:val="9F9CA5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A76A4"/>
    <w:multiLevelType w:val="multilevel"/>
    <w:tmpl w:val="9DFEA6EE"/>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4FC3E62"/>
    <w:multiLevelType w:val="hybridMultilevel"/>
    <w:tmpl w:val="BC50E7CA"/>
    <w:lvl w:ilvl="0" w:tplc="C05E745E">
      <w:start w:val="1"/>
      <w:numFmt w:val="lowerLetter"/>
      <w:lvlText w:val="%1."/>
      <w:lvlJc w:val="left"/>
      <w:pPr>
        <w:ind w:left="720" w:hanging="360"/>
      </w:pPr>
    </w:lvl>
    <w:lvl w:ilvl="1" w:tplc="947CD8A6">
      <w:start w:val="1"/>
      <w:numFmt w:val="decimal"/>
      <w:lvlText w:val="%2."/>
      <w:lvlJc w:val="left"/>
      <w:pPr>
        <w:ind w:left="1440" w:hanging="360"/>
      </w:pPr>
    </w:lvl>
    <w:lvl w:ilvl="2" w:tplc="D4D6A158" w:tentative="1">
      <w:start w:val="1"/>
      <w:numFmt w:val="lowerRoman"/>
      <w:lvlText w:val="%3."/>
      <w:lvlJc w:val="right"/>
      <w:pPr>
        <w:ind w:left="2160" w:hanging="180"/>
      </w:pPr>
    </w:lvl>
    <w:lvl w:ilvl="3" w:tplc="1A0CC790" w:tentative="1">
      <w:start w:val="1"/>
      <w:numFmt w:val="decimal"/>
      <w:lvlText w:val="%4."/>
      <w:lvlJc w:val="left"/>
      <w:pPr>
        <w:ind w:left="2880" w:hanging="360"/>
      </w:pPr>
    </w:lvl>
    <w:lvl w:ilvl="4" w:tplc="8B8046E4" w:tentative="1">
      <w:start w:val="1"/>
      <w:numFmt w:val="lowerLetter"/>
      <w:lvlText w:val="%5."/>
      <w:lvlJc w:val="left"/>
      <w:pPr>
        <w:ind w:left="3600" w:hanging="360"/>
      </w:pPr>
    </w:lvl>
    <w:lvl w:ilvl="5" w:tplc="E8A006F0" w:tentative="1">
      <w:start w:val="1"/>
      <w:numFmt w:val="lowerRoman"/>
      <w:lvlText w:val="%6."/>
      <w:lvlJc w:val="right"/>
      <w:pPr>
        <w:ind w:left="4320" w:hanging="180"/>
      </w:pPr>
    </w:lvl>
    <w:lvl w:ilvl="6" w:tplc="9334A91C" w:tentative="1">
      <w:start w:val="1"/>
      <w:numFmt w:val="decimal"/>
      <w:lvlText w:val="%7."/>
      <w:lvlJc w:val="left"/>
      <w:pPr>
        <w:ind w:left="5040" w:hanging="360"/>
      </w:pPr>
    </w:lvl>
    <w:lvl w:ilvl="7" w:tplc="161EC0AA" w:tentative="1">
      <w:start w:val="1"/>
      <w:numFmt w:val="lowerLetter"/>
      <w:lvlText w:val="%8."/>
      <w:lvlJc w:val="left"/>
      <w:pPr>
        <w:ind w:left="5760" w:hanging="360"/>
      </w:pPr>
    </w:lvl>
    <w:lvl w:ilvl="8" w:tplc="EC86605A" w:tentative="1">
      <w:start w:val="1"/>
      <w:numFmt w:val="lowerRoman"/>
      <w:lvlText w:val="%9."/>
      <w:lvlJc w:val="right"/>
      <w:pPr>
        <w:ind w:left="6480" w:hanging="180"/>
      </w:pPr>
    </w:lvl>
  </w:abstractNum>
  <w:abstractNum w:abstractNumId="3" w15:restartNumberingAfterBreak="0">
    <w:nsid w:val="2B465BA1"/>
    <w:multiLevelType w:val="multilevel"/>
    <w:tmpl w:val="EF2ACF26"/>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C06F13"/>
    <w:multiLevelType w:val="multilevel"/>
    <w:tmpl w:val="63D41A60"/>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AA332E6"/>
    <w:multiLevelType w:val="hybridMultilevel"/>
    <w:tmpl w:val="7B74A408"/>
    <w:lvl w:ilvl="0" w:tplc="3A7C2944">
      <w:start w:val="1"/>
      <w:numFmt w:val="decimal"/>
      <w:lvlText w:val="%1)"/>
      <w:lvlJc w:val="left"/>
      <w:pPr>
        <w:ind w:left="1069" w:hanging="360"/>
      </w:pPr>
      <w:rPr>
        <w:rFonts w:hint="default"/>
        <w:b w:val="0"/>
      </w:rPr>
    </w:lvl>
    <w:lvl w:ilvl="1" w:tplc="5E9AD51E" w:tentative="1">
      <w:start w:val="1"/>
      <w:numFmt w:val="lowerLetter"/>
      <w:lvlText w:val="%2."/>
      <w:lvlJc w:val="left"/>
      <w:pPr>
        <w:ind w:left="1789" w:hanging="360"/>
      </w:pPr>
    </w:lvl>
    <w:lvl w:ilvl="2" w:tplc="99E8C4A0" w:tentative="1">
      <w:start w:val="1"/>
      <w:numFmt w:val="lowerRoman"/>
      <w:lvlText w:val="%3."/>
      <w:lvlJc w:val="right"/>
      <w:pPr>
        <w:ind w:left="2509" w:hanging="180"/>
      </w:pPr>
    </w:lvl>
    <w:lvl w:ilvl="3" w:tplc="DDD4A1A6" w:tentative="1">
      <w:start w:val="1"/>
      <w:numFmt w:val="decimal"/>
      <w:lvlText w:val="%4."/>
      <w:lvlJc w:val="left"/>
      <w:pPr>
        <w:ind w:left="3229" w:hanging="360"/>
      </w:pPr>
    </w:lvl>
    <w:lvl w:ilvl="4" w:tplc="E1668850" w:tentative="1">
      <w:start w:val="1"/>
      <w:numFmt w:val="lowerLetter"/>
      <w:lvlText w:val="%5."/>
      <w:lvlJc w:val="left"/>
      <w:pPr>
        <w:ind w:left="3949" w:hanging="360"/>
      </w:pPr>
    </w:lvl>
    <w:lvl w:ilvl="5" w:tplc="C476905E" w:tentative="1">
      <w:start w:val="1"/>
      <w:numFmt w:val="lowerRoman"/>
      <w:lvlText w:val="%6."/>
      <w:lvlJc w:val="right"/>
      <w:pPr>
        <w:ind w:left="4669" w:hanging="180"/>
      </w:pPr>
    </w:lvl>
    <w:lvl w:ilvl="6" w:tplc="012EA460" w:tentative="1">
      <w:start w:val="1"/>
      <w:numFmt w:val="decimal"/>
      <w:lvlText w:val="%7."/>
      <w:lvlJc w:val="left"/>
      <w:pPr>
        <w:ind w:left="5389" w:hanging="360"/>
      </w:pPr>
    </w:lvl>
    <w:lvl w:ilvl="7" w:tplc="8B188AAE" w:tentative="1">
      <w:start w:val="1"/>
      <w:numFmt w:val="lowerLetter"/>
      <w:lvlText w:val="%8."/>
      <w:lvlJc w:val="left"/>
      <w:pPr>
        <w:ind w:left="6109" w:hanging="360"/>
      </w:pPr>
    </w:lvl>
    <w:lvl w:ilvl="8" w:tplc="A2C6FE20" w:tentative="1">
      <w:start w:val="1"/>
      <w:numFmt w:val="lowerRoman"/>
      <w:lvlText w:val="%9."/>
      <w:lvlJc w:val="right"/>
      <w:pPr>
        <w:ind w:left="6829" w:hanging="180"/>
      </w:pPr>
    </w:lvl>
  </w:abstractNum>
  <w:abstractNum w:abstractNumId="6" w15:restartNumberingAfterBreak="0">
    <w:nsid w:val="3DCD2568"/>
    <w:multiLevelType w:val="multilevel"/>
    <w:tmpl w:val="8CA6585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87631E"/>
    <w:multiLevelType w:val="hybridMultilevel"/>
    <w:tmpl w:val="AA503FB2"/>
    <w:lvl w:ilvl="0" w:tplc="C792D430">
      <w:start w:val="1"/>
      <w:numFmt w:val="upperRoman"/>
      <w:lvlText w:val="%1."/>
      <w:lvlJc w:val="left"/>
      <w:pPr>
        <w:ind w:left="1080" w:hanging="720"/>
      </w:pPr>
      <w:rPr>
        <w:rFonts w:hint="default"/>
      </w:rPr>
    </w:lvl>
    <w:lvl w:ilvl="1" w:tplc="B0A07E82" w:tentative="1">
      <w:start w:val="1"/>
      <w:numFmt w:val="lowerLetter"/>
      <w:lvlText w:val="%2."/>
      <w:lvlJc w:val="left"/>
      <w:pPr>
        <w:ind w:left="1440" w:hanging="360"/>
      </w:pPr>
    </w:lvl>
    <w:lvl w:ilvl="2" w:tplc="E1FCFBD8" w:tentative="1">
      <w:start w:val="1"/>
      <w:numFmt w:val="lowerRoman"/>
      <w:lvlText w:val="%3."/>
      <w:lvlJc w:val="right"/>
      <w:pPr>
        <w:ind w:left="2160" w:hanging="180"/>
      </w:pPr>
    </w:lvl>
    <w:lvl w:ilvl="3" w:tplc="2E72404C" w:tentative="1">
      <w:start w:val="1"/>
      <w:numFmt w:val="decimal"/>
      <w:lvlText w:val="%4."/>
      <w:lvlJc w:val="left"/>
      <w:pPr>
        <w:ind w:left="2880" w:hanging="360"/>
      </w:pPr>
    </w:lvl>
    <w:lvl w:ilvl="4" w:tplc="19C29CC4" w:tentative="1">
      <w:start w:val="1"/>
      <w:numFmt w:val="lowerLetter"/>
      <w:lvlText w:val="%5."/>
      <w:lvlJc w:val="left"/>
      <w:pPr>
        <w:ind w:left="3600" w:hanging="360"/>
      </w:pPr>
    </w:lvl>
    <w:lvl w:ilvl="5" w:tplc="83083C2A" w:tentative="1">
      <w:start w:val="1"/>
      <w:numFmt w:val="lowerRoman"/>
      <w:lvlText w:val="%6."/>
      <w:lvlJc w:val="right"/>
      <w:pPr>
        <w:ind w:left="4320" w:hanging="180"/>
      </w:pPr>
    </w:lvl>
    <w:lvl w:ilvl="6" w:tplc="7A50B9EA" w:tentative="1">
      <w:start w:val="1"/>
      <w:numFmt w:val="decimal"/>
      <w:lvlText w:val="%7."/>
      <w:lvlJc w:val="left"/>
      <w:pPr>
        <w:ind w:left="5040" w:hanging="360"/>
      </w:pPr>
    </w:lvl>
    <w:lvl w:ilvl="7" w:tplc="C3006150" w:tentative="1">
      <w:start w:val="1"/>
      <w:numFmt w:val="lowerLetter"/>
      <w:lvlText w:val="%8."/>
      <w:lvlJc w:val="left"/>
      <w:pPr>
        <w:ind w:left="5760" w:hanging="360"/>
      </w:pPr>
    </w:lvl>
    <w:lvl w:ilvl="8" w:tplc="A2F28B04" w:tentative="1">
      <w:start w:val="1"/>
      <w:numFmt w:val="lowerRoman"/>
      <w:lvlText w:val="%9."/>
      <w:lvlJc w:val="right"/>
      <w:pPr>
        <w:ind w:left="6480" w:hanging="180"/>
      </w:pPr>
    </w:lvl>
  </w:abstractNum>
  <w:abstractNum w:abstractNumId="8" w15:restartNumberingAfterBreak="0">
    <w:nsid w:val="47C047E1"/>
    <w:multiLevelType w:val="multilevel"/>
    <w:tmpl w:val="8FF6373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0015E5"/>
    <w:multiLevelType w:val="hybridMultilevel"/>
    <w:tmpl w:val="B74EA0C2"/>
    <w:lvl w:ilvl="0" w:tplc="A296070C">
      <w:start w:val="1"/>
      <w:numFmt w:val="decimal"/>
      <w:lvlText w:val="%1"/>
      <w:lvlJc w:val="left"/>
      <w:pPr>
        <w:ind w:left="786" w:hanging="360"/>
      </w:pPr>
      <w:rPr>
        <w:rFonts w:hint="default"/>
        <w:u w:val="single"/>
      </w:rPr>
    </w:lvl>
    <w:lvl w:ilvl="1" w:tplc="99B2C31C">
      <w:start w:val="1"/>
      <w:numFmt w:val="lowerLetter"/>
      <w:lvlText w:val="%2."/>
      <w:lvlJc w:val="left"/>
      <w:pPr>
        <w:ind w:left="1506" w:hanging="360"/>
      </w:pPr>
    </w:lvl>
    <w:lvl w:ilvl="2" w:tplc="A976A7F6">
      <w:start w:val="1"/>
      <w:numFmt w:val="lowerRoman"/>
      <w:lvlText w:val="%3."/>
      <w:lvlJc w:val="right"/>
      <w:pPr>
        <w:ind w:left="2226" w:hanging="180"/>
      </w:pPr>
    </w:lvl>
    <w:lvl w:ilvl="3" w:tplc="0322A814" w:tentative="1">
      <w:start w:val="1"/>
      <w:numFmt w:val="decimal"/>
      <w:lvlText w:val="%4."/>
      <w:lvlJc w:val="left"/>
      <w:pPr>
        <w:ind w:left="2946" w:hanging="360"/>
      </w:pPr>
    </w:lvl>
    <w:lvl w:ilvl="4" w:tplc="9AAAFFE8" w:tentative="1">
      <w:start w:val="1"/>
      <w:numFmt w:val="lowerLetter"/>
      <w:lvlText w:val="%5."/>
      <w:lvlJc w:val="left"/>
      <w:pPr>
        <w:ind w:left="3666" w:hanging="360"/>
      </w:pPr>
    </w:lvl>
    <w:lvl w:ilvl="5" w:tplc="037C018E" w:tentative="1">
      <w:start w:val="1"/>
      <w:numFmt w:val="lowerRoman"/>
      <w:lvlText w:val="%6."/>
      <w:lvlJc w:val="right"/>
      <w:pPr>
        <w:ind w:left="4386" w:hanging="180"/>
      </w:pPr>
    </w:lvl>
    <w:lvl w:ilvl="6" w:tplc="0A8CE8D2" w:tentative="1">
      <w:start w:val="1"/>
      <w:numFmt w:val="decimal"/>
      <w:lvlText w:val="%7."/>
      <w:lvlJc w:val="left"/>
      <w:pPr>
        <w:ind w:left="5106" w:hanging="360"/>
      </w:pPr>
    </w:lvl>
    <w:lvl w:ilvl="7" w:tplc="74183412" w:tentative="1">
      <w:start w:val="1"/>
      <w:numFmt w:val="lowerLetter"/>
      <w:lvlText w:val="%8."/>
      <w:lvlJc w:val="left"/>
      <w:pPr>
        <w:ind w:left="5826" w:hanging="360"/>
      </w:pPr>
    </w:lvl>
    <w:lvl w:ilvl="8" w:tplc="0904271A" w:tentative="1">
      <w:start w:val="1"/>
      <w:numFmt w:val="lowerRoman"/>
      <w:lvlText w:val="%9."/>
      <w:lvlJc w:val="right"/>
      <w:pPr>
        <w:ind w:left="6546" w:hanging="180"/>
      </w:pPr>
    </w:lvl>
  </w:abstractNum>
  <w:abstractNum w:abstractNumId="10" w15:restartNumberingAfterBreak="0">
    <w:nsid w:val="74763727"/>
    <w:multiLevelType w:val="hybridMultilevel"/>
    <w:tmpl w:val="8A324682"/>
    <w:lvl w:ilvl="0" w:tplc="97DAFDC4">
      <w:start w:val="1"/>
      <w:numFmt w:val="decimal"/>
      <w:lvlText w:val="%1."/>
      <w:lvlJc w:val="left"/>
      <w:pPr>
        <w:ind w:left="1440" w:hanging="360"/>
      </w:pPr>
    </w:lvl>
    <w:lvl w:ilvl="1" w:tplc="02E2E46C" w:tentative="1">
      <w:start w:val="1"/>
      <w:numFmt w:val="lowerLetter"/>
      <w:lvlText w:val="%2."/>
      <w:lvlJc w:val="left"/>
      <w:pPr>
        <w:ind w:left="2160" w:hanging="360"/>
      </w:pPr>
    </w:lvl>
    <w:lvl w:ilvl="2" w:tplc="8D929BE0" w:tentative="1">
      <w:start w:val="1"/>
      <w:numFmt w:val="lowerRoman"/>
      <w:lvlText w:val="%3."/>
      <w:lvlJc w:val="right"/>
      <w:pPr>
        <w:ind w:left="2880" w:hanging="180"/>
      </w:pPr>
    </w:lvl>
    <w:lvl w:ilvl="3" w:tplc="5B58AFC2" w:tentative="1">
      <w:start w:val="1"/>
      <w:numFmt w:val="decimal"/>
      <w:lvlText w:val="%4."/>
      <w:lvlJc w:val="left"/>
      <w:pPr>
        <w:ind w:left="3600" w:hanging="360"/>
      </w:pPr>
    </w:lvl>
    <w:lvl w:ilvl="4" w:tplc="16900A52" w:tentative="1">
      <w:start w:val="1"/>
      <w:numFmt w:val="lowerLetter"/>
      <w:lvlText w:val="%5."/>
      <w:lvlJc w:val="left"/>
      <w:pPr>
        <w:ind w:left="4320" w:hanging="360"/>
      </w:pPr>
    </w:lvl>
    <w:lvl w:ilvl="5" w:tplc="5AB421CE" w:tentative="1">
      <w:start w:val="1"/>
      <w:numFmt w:val="lowerRoman"/>
      <w:lvlText w:val="%6."/>
      <w:lvlJc w:val="right"/>
      <w:pPr>
        <w:ind w:left="5040" w:hanging="180"/>
      </w:pPr>
    </w:lvl>
    <w:lvl w:ilvl="6" w:tplc="2D08DD9C" w:tentative="1">
      <w:start w:val="1"/>
      <w:numFmt w:val="decimal"/>
      <w:lvlText w:val="%7."/>
      <w:lvlJc w:val="left"/>
      <w:pPr>
        <w:ind w:left="5760" w:hanging="360"/>
      </w:pPr>
    </w:lvl>
    <w:lvl w:ilvl="7" w:tplc="5BAE75C6" w:tentative="1">
      <w:start w:val="1"/>
      <w:numFmt w:val="lowerLetter"/>
      <w:lvlText w:val="%8."/>
      <w:lvlJc w:val="left"/>
      <w:pPr>
        <w:ind w:left="6480" w:hanging="360"/>
      </w:pPr>
    </w:lvl>
    <w:lvl w:ilvl="8" w:tplc="9FA067F0" w:tentative="1">
      <w:start w:val="1"/>
      <w:numFmt w:val="lowerRoman"/>
      <w:lvlText w:val="%9."/>
      <w:lvlJc w:val="right"/>
      <w:pPr>
        <w:ind w:left="7200" w:hanging="180"/>
      </w:pPr>
    </w:lvl>
  </w:abstractNum>
  <w:abstractNum w:abstractNumId="11" w15:restartNumberingAfterBreak="0">
    <w:nsid w:val="7A197543"/>
    <w:multiLevelType w:val="multilevel"/>
    <w:tmpl w:val="D80CBF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10"/>
  </w:num>
  <w:num w:numId="5">
    <w:abstractNumId w:val="4"/>
  </w:num>
  <w:num w:numId="6">
    <w:abstractNumId w:val="0"/>
  </w:num>
  <w:num w:numId="7">
    <w:abstractNumId w:val="8"/>
  </w:num>
  <w:num w:numId="8">
    <w:abstractNumId w:val="9"/>
  </w:num>
  <w:num w:numId="9">
    <w:abstractNumId w:val="3"/>
  </w:num>
  <w:num w:numId="10">
    <w:abstractNumId w:val="6"/>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15"/>
    <w:rsid w:val="000228D0"/>
    <w:rsid w:val="00022BD3"/>
    <w:rsid w:val="00024DD7"/>
    <w:rsid w:val="00027A70"/>
    <w:rsid w:val="0003447E"/>
    <w:rsid w:val="000406A8"/>
    <w:rsid w:val="000707BE"/>
    <w:rsid w:val="000749FD"/>
    <w:rsid w:val="000808D1"/>
    <w:rsid w:val="00084DA5"/>
    <w:rsid w:val="000900C1"/>
    <w:rsid w:val="000B2D9D"/>
    <w:rsid w:val="000D2607"/>
    <w:rsid w:val="000D387A"/>
    <w:rsid w:val="000D445C"/>
    <w:rsid w:val="000D4C53"/>
    <w:rsid w:val="000D7EEF"/>
    <w:rsid w:val="000E1CC9"/>
    <w:rsid w:val="00104038"/>
    <w:rsid w:val="00122B6E"/>
    <w:rsid w:val="0013553A"/>
    <w:rsid w:val="00146450"/>
    <w:rsid w:val="001651F3"/>
    <w:rsid w:val="00177B48"/>
    <w:rsid w:val="00180507"/>
    <w:rsid w:val="00186946"/>
    <w:rsid w:val="001915F2"/>
    <w:rsid w:val="001B4196"/>
    <w:rsid w:val="001B7FED"/>
    <w:rsid w:val="001C16E0"/>
    <w:rsid w:val="001C56A8"/>
    <w:rsid w:val="001D0EFC"/>
    <w:rsid w:val="001F078F"/>
    <w:rsid w:val="00203B50"/>
    <w:rsid w:val="002259A2"/>
    <w:rsid w:val="002266F5"/>
    <w:rsid w:val="0026677E"/>
    <w:rsid w:val="00274D43"/>
    <w:rsid w:val="00276115"/>
    <w:rsid w:val="0028681D"/>
    <w:rsid w:val="00291BDF"/>
    <w:rsid w:val="00292DC1"/>
    <w:rsid w:val="002C3D78"/>
    <w:rsid w:val="002C6EEF"/>
    <w:rsid w:val="002D6A7E"/>
    <w:rsid w:val="002E12C7"/>
    <w:rsid w:val="002E4FCF"/>
    <w:rsid w:val="002F061E"/>
    <w:rsid w:val="002F3D7B"/>
    <w:rsid w:val="003035E9"/>
    <w:rsid w:val="0030644C"/>
    <w:rsid w:val="00306FCD"/>
    <w:rsid w:val="00315CA7"/>
    <w:rsid w:val="0031755E"/>
    <w:rsid w:val="003179E4"/>
    <w:rsid w:val="00317EA5"/>
    <w:rsid w:val="00323C43"/>
    <w:rsid w:val="00340FD2"/>
    <w:rsid w:val="00341A76"/>
    <w:rsid w:val="0035501E"/>
    <w:rsid w:val="003552F1"/>
    <w:rsid w:val="00360A23"/>
    <w:rsid w:val="003645ED"/>
    <w:rsid w:val="0036481C"/>
    <w:rsid w:val="00373AEE"/>
    <w:rsid w:val="00376067"/>
    <w:rsid w:val="0038158C"/>
    <w:rsid w:val="00381B6D"/>
    <w:rsid w:val="00381FBE"/>
    <w:rsid w:val="00383923"/>
    <w:rsid w:val="003A1D10"/>
    <w:rsid w:val="003A66E9"/>
    <w:rsid w:val="003C06E1"/>
    <w:rsid w:val="003C7DEB"/>
    <w:rsid w:val="003D3E54"/>
    <w:rsid w:val="003E052E"/>
    <w:rsid w:val="003F1312"/>
    <w:rsid w:val="00405BBD"/>
    <w:rsid w:val="00412B9C"/>
    <w:rsid w:val="00421D59"/>
    <w:rsid w:val="00425CEF"/>
    <w:rsid w:val="00427153"/>
    <w:rsid w:val="004321A5"/>
    <w:rsid w:val="00434661"/>
    <w:rsid w:val="00443CB1"/>
    <w:rsid w:val="004551A1"/>
    <w:rsid w:val="00466E8E"/>
    <w:rsid w:val="00476805"/>
    <w:rsid w:val="0048226B"/>
    <w:rsid w:val="00482577"/>
    <w:rsid w:val="0048287E"/>
    <w:rsid w:val="004871AF"/>
    <w:rsid w:val="00492BAE"/>
    <w:rsid w:val="00494E33"/>
    <w:rsid w:val="00497BE5"/>
    <w:rsid w:val="004A01B2"/>
    <w:rsid w:val="004A4EE0"/>
    <w:rsid w:val="004B2AAC"/>
    <w:rsid w:val="004C7A50"/>
    <w:rsid w:val="004D06B4"/>
    <w:rsid w:val="004D4A7D"/>
    <w:rsid w:val="004E02B8"/>
    <w:rsid w:val="004E176A"/>
    <w:rsid w:val="004F1FB1"/>
    <w:rsid w:val="00506501"/>
    <w:rsid w:val="0052452B"/>
    <w:rsid w:val="00524A49"/>
    <w:rsid w:val="0053623D"/>
    <w:rsid w:val="00547B5F"/>
    <w:rsid w:val="005502FB"/>
    <w:rsid w:val="0055233D"/>
    <w:rsid w:val="00555A89"/>
    <w:rsid w:val="0056111D"/>
    <w:rsid w:val="005646A7"/>
    <w:rsid w:val="005764AA"/>
    <w:rsid w:val="005813F2"/>
    <w:rsid w:val="00581B51"/>
    <w:rsid w:val="00586A93"/>
    <w:rsid w:val="005A5BBA"/>
    <w:rsid w:val="005A66B0"/>
    <w:rsid w:val="005B45EA"/>
    <w:rsid w:val="005C6229"/>
    <w:rsid w:val="005D7A15"/>
    <w:rsid w:val="005F29CA"/>
    <w:rsid w:val="005F7251"/>
    <w:rsid w:val="00617C5E"/>
    <w:rsid w:val="00641B9D"/>
    <w:rsid w:val="00642506"/>
    <w:rsid w:val="006620D1"/>
    <w:rsid w:val="00685339"/>
    <w:rsid w:val="0069569D"/>
    <w:rsid w:val="006A1A9F"/>
    <w:rsid w:val="006A2FEA"/>
    <w:rsid w:val="006B472F"/>
    <w:rsid w:val="006D1EA3"/>
    <w:rsid w:val="006D45DB"/>
    <w:rsid w:val="006D66DE"/>
    <w:rsid w:val="006D7338"/>
    <w:rsid w:val="006E0E65"/>
    <w:rsid w:val="0070043A"/>
    <w:rsid w:val="007173F7"/>
    <w:rsid w:val="00723B10"/>
    <w:rsid w:val="007256FD"/>
    <w:rsid w:val="00727BC6"/>
    <w:rsid w:val="00731DCE"/>
    <w:rsid w:val="0074328D"/>
    <w:rsid w:val="00745620"/>
    <w:rsid w:val="00756686"/>
    <w:rsid w:val="00763BE2"/>
    <w:rsid w:val="007730E5"/>
    <w:rsid w:val="00777F31"/>
    <w:rsid w:val="00795C6B"/>
    <w:rsid w:val="00797EF1"/>
    <w:rsid w:val="007A03CC"/>
    <w:rsid w:val="007A3799"/>
    <w:rsid w:val="007A37D8"/>
    <w:rsid w:val="007A47F1"/>
    <w:rsid w:val="007A6CE4"/>
    <w:rsid w:val="007C5591"/>
    <w:rsid w:val="007C5EC2"/>
    <w:rsid w:val="007D5693"/>
    <w:rsid w:val="007D5793"/>
    <w:rsid w:val="007F05C3"/>
    <w:rsid w:val="007F3D04"/>
    <w:rsid w:val="007F6BB7"/>
    <w:rsid w:val="00800699"/>
    <w:rsid w:val="00804673"/>
    <w:rsid w:val="00804879"/>
    <w:rsid w:val="008057FA"/>
    <w:rsid w:val="00812A72"/>
    <w:rsid w:val="00814728"/>
    <w:rsid w:val="00832C39"/>
    <w:rsid w:val="00844C68"/>
    <w:rsid w:val="008554F9"/>
    <w:rsid w:val="008555EF"/>
    <w:rsid w:val="0085679E"/>
    <w:rsid w:val="008640A4"/>
    <w:rsid w:val="008737B2"/>
    <w:rsid w:val="00875371"/>
    <w:rsid w:val="008868FC"/>
    <w:rsid w:val="008B360A"/>
    <w:rsid w:val="008B362F"/>
    <w:rsid w:val="008B495D"/>
    <w:rsid w:val="008B4FC7"/>
    <w:rsid w:val="008B713E"/>
    <w:rsid w:val="008B71D5"/>
    <w:rsid w:val="008B7B55"/>
    <w:rsid w:val="008C24A8"/>
    <w:rsid w:val="008C4626"/>
    <w:rsid w:val="008D141E"/>
    <w:rsid w:val="008D1564"/>
    <w:rsid w:val="008E0AFB"/>
    <w:rsid w:val="008E0FD7"/>
    <w:rsid w:val="008E6E59"/>
    <w:rsid w:val="008E7F0D"/>
    <w:rsid w:val="00911154"/>
    <w:rsid w:val="00913DF9"/>
    <w:rsid w:val="00921CDA"/>
    <w:rsid w:val="0092738E"/>
    <w:rsid w:val="009604A1"/>
    <w:rsid w:val="0096088F"/>
    <w:rsid w:val="00972462"/>
    <w:rsid w:val="00975975"/>
    <w:rsid w:val="00980F39"/>
    <w:rsid w:val="00987210"/>
    <w:rsid w:val="00995C9A"/>
    <w:rsid w:val="0099657A"/>
    <w:rsid w:val="009A309B"/>
    <w:rsid w:val="009A648B"/>
    <w:rsid w:val="009A6EAE"/>
    <w:rsid w:val="009C31BD"/>
    <w:rsid w:val="009C6A54"/>
    <w:rsid w:val="009D21FA"/>
    <w:rsid w:val="009D584C"/>
    <w:rsid w:val="009D6457"/>
    <w:rsid w:val="009F5FF8"/>
    <w:rsid w:val="00A032EA"/>
    <w:rsid w:val="00A051AE"/>
    <w:rsid w:val="00A12048"/>
    <w:rsid w:val="00A15D1E"/>
    <w:rsid w:val="00A17243"/>
    <w:rsid w:val="00A251D3"/>
    <w:rsid w:val="00A3075C"/>
    <w:rsid w:val="00A33731"/>
    <w:rsid w:val="00A3796F"/>
    <w:rsid w:val="00A47232"/>
    <w:rsid w:val="00A55A92"/>
    <w:rsid w:val="00A62B2C"/>
    <w:rsid w:val="00A7391B"/>
    <w:rsid w:val="00A85D03"/>
    <w:rsid w:val="00A85D29"/>
    <w:rsid w:val="00A918C4"/>
    <w:rsid w:val="00A9574F"/>
    <w:rsid w:val="00A95AC3"/>
    <w:rsid w:val="00AA0D63"/>
    <w:rsid w:val="00AC1542"/>
    <w:rsid w:val="00AC379B"/>
    <w:rsid w:val="00AC5B3D"/>
    <w:rsid w:val="00AD5775"/>
    <w:rsid w:val="00AE5D3F"/>
    <w:rsid w:val="00AF3DCC"/>
    <w:rsid w:val="00B00066"/>
    <w:rsid w:val="00B01288"/>
    <w:rsid w:val="00B0597C"/>
    <w:rsid w:val="00B17CEB"/>
    <w:rsid w:val="00B568A3"/>
    <w:rsid w:val="00B635A7"/>
    <w:rsid w:val="00B66008"/>
    <w:rsid w:val="00B7363A"/>
    <w:rsid w:val="00B73B6D"/>
    <w:rsid w:val="00B75724"/>
    <w:rsid w:val="00B77CBF"/>
    <w:rsid w:val="00B847BE"/>
    <w:rsid w:val="00B84D09"/>
    <w:rsid w:val="00B8634B"/>
    <w:rsid w:val="00B9744F"/>
    <w:rsid w:val="00BA300C"/>
    <w:rsid w:val="00BA3A44"/>
    <w:rsid w:val="00BB0087"/>
    <w:rsid w:val="00BD4625"/>
    <w:rsid w:val="00BD6673"/>
    <w:rsid w:val="00BD687C"/>
    <w:rsid w:val="00BD6B77"/>
    <w:rsid w:val="00BE47E3"/>
    <w:rsid w:val="00BF5A6B"/>
    <w:rsid w:val="00C04269"/>
    <w:rsid w:val="00C13010"/>
    <w:rsid w:val="00C146AE"/>
    <w:rsid w:val="00C20D1A"/>
    <w:rsid w:val="00C24550"/>
    <w:rsid w:val="00C24EE2"/>
    <w:rsid w:val="00C4769D"/>
    <w:rsid w:val="00C5631B"/>
    <w:rsid w:val="00C74D99"/>
    <w:rsid w:val="00C829B9"/>
    <w:rsid w:val="00C96D99"/>
    <w:rsid w:val="00CA4DC0"/>
    <w:rsid w:val="00CB3A79"/>
    <w:rsid w:val="00CC1D1C"/>
    <w:rsid w:val="00CD29C6"/>
    <w:rsid w:val="00CD36A2"/>
    <w:rsid w:val="00CE785C"/>
    <w:rsid w:val="00D0709A"/>
    <w:rsid w:val="00D11956"/>
    <w:rsid w:val="00D1239D"/>
    <w:rsid w:val="00D12931"/>
    <w:rsid w:val="00D1509A"/>
    <w:rsid w:val="00D20A0B"/>
    <w:rsid w:val="00D2767E"/>
    <w:rsid w:val="00D32A08"/>
    <w:rsid w:val="00D420BE"/>
    <w:rsid w:val="00D5077A"/>
    <w:rsid w:val="00D6465C"/>
    <w:rsid w:val="00D71FD9"/>
    <w:rsid w:val="00D815AB"/>
    <w:rsid w:val="00D855C4"/>
    <w:rsid w:val="00D87EE2"/>
    <w:rsid w:val="00D9689E"/>
    <w:rsid w:val="00DA0665"/>
    <w:rsid w:val="00DB1915"/>
    <w:rsid w:val="00DB464B"/>
    <w:rsid w:val="00DC099E"/>
    <w:rsid w:val="00DC5F6E"/>
    <w:rsid w:val="00DC67B3"/>
    <w:rsid w:val="00DD2FA5"/>
    <w:rsid w:val="00DE5FCB"/>
    <w:rsid w:val="00DF0EA4"/>
    <w:rsid w:val="00E05318"/>
    <w:rsid w:val="00E16DAA"/>
    <w:rsid w:val="00E445ED"/>
    <w:rsid w:val="00E47368"/>
    <w:rsid w:val="00E80540"/>
    <w:rsid w:val="00E81556"/>
    <w:rsid w:val="00E91098"/>
    <w:rsid w:val="00EA4753"/>
    <w:rsid w:val="00EA5AE2"/>
    <w:rsid w:val="00EC391D"/>
    <w:rsid w:val="00EC6754"/>
    <w:rsid w:val="00ED38AB"/>
    <w:rsid w:val="00EE4B1A"/>
    <w:rsid w:val="00F03CD5"/>
    <w:rsid w:val="00F1663E"/>
    <w:rsid w:val="00F20C15"/>
    <w:rsid w:val="00F33559"/>
    <w:rsid w:val="00F345CE"/>
    <w:rsid w:val="00F35492"/>
    <w:rsid w:val="00F42A34"/>
    <w:rsid w:val="00F5002A"/>
    <w:rsid w:val="00F5014F"/>
    <w:rsid w:val="00F52E80"/>
    <w:rsid w:val="00F53750"/>
    <w:rsid w:val="00F70965"/>
    <w:rsid w:val="00F74F4A"/>
    <w:rsid w:val="00F7621A"/>
    <w:rsid w:val="00F76586"/>
    <w:rsid w:val="00F77728"/>
    <w:rsid w:val="00F960AA"/>
    <w:rsid w:val="00F967B1"/>
    <w:rsid w:val="00FA1615"/>
    <w:rsid w:val="00FA5F03"/>
    <w:rsid w:val="00FB6A6A"/>
    <w:rsid w:val="00FC177D"/>
    <w:rsid w:val="00FF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BE6FB-7F0E-467E-A1F2-FE5B9FE5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9C"/>
  </w:style>
  <w:style w:type="paragraph" w:styleId="1">
    <w:name w:val="heading 1"/>
    <w:basedOn w:val="a"/>
    <w:next w:val="a"/>
    <w:link w:val="10"/>
    <w:uiPriority w:val="9"/>
    <w:qFormat/>
    <w:rsid w:val="00D15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4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14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header"/>
    <w:basedOn w:val="a"/>
    <w:link w:val="a7"/>
    <w:uiPriority w:val="99"/>
    <w:unhideWhenUsed/>
    <w:rsid w:val="00723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3B10"/>
  </w:style>
  <w:style w:type="paragraph" w:styleId="a8">
    <w:name w:val="footer"/>
    <w:basedOn w:val="a"/>
    <w:link w:val="a9"/>
    <w:uiPriority w:val="99"/>
    <w:unhideWhenUsed/>
    <w:rsid w:val="00723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3B10"/>
  </w:style>
  <w:style w:type="paragraph" w:styleId="aa">
    <w:name w:val="No Spacing"/>
    <w:uiPriority w:val="1"/>
    <w:qFormat/>
    <w:rsid w:val="00D1509A"/>
    <w:pPr>
      <w:spacing w:after="0" w:line="240" w:lineRule="auto"/>
    </w:pPr>
  </w:style>
  <w:style w:type="character" w:customStyle="1" w:styleId="10">
    <w:name w:val="Заголовок 1 Знак"/>
    <w:basedOn w:val="a0"/>
    <w:link w:val="1"/>
    <w:uiPriority w:val="9"/>
    <w:rsid w:val="00D150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146A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146A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EA5AE2"/>
  </w:style>
  <w:style w:type="paragraph" w:styleId="ab">
    <w:name w:val="endnote text"/>
    <w:basedOn w:val="a"/>
    <w:link w:val="ac"/>
    <w:uiPriority w:val="99"/>
    <w:semiHidden/>
    <w:unhideWhenUsed/>
    <w:rsid w:val="00CB3A79"/>
    <w:pPr>
      <w:spacing w:after="0" w:line="240" w:lineRule="auto"/>
    </w:pPr>
    <w:rPr>
      <w:sz w:val="20"/>
      <w:szCs w:val="20"/>
    </w:rPr>
  </w:style>
  <w:style w:type="character" w:customStyle="1" w:styleId="ac">
    <w:name w:val="Текст концевой сноски Знак"/>
    <w:basedOn w:val="a0"/>
    <w:link w:val="ab"/>
    <w:uiPriority w:val="99"/>
    <w:semiHidden/>
    <w:rsid w:val="00CB3A79"/>
    <w:rPr>
      <w:sz w:val="20"/>
      <w:szCs w:val="20"/>
    </w:rPr>
  </w:style>
  <w:style w:type="character" w:styleId="ad">
    <w:name w:val="endnote reference"/>
    <w:basedOn w:val="a0"/>
    <w:uiPriority w:val="99"/>
    <w:semiHidden/>
    <w:unhideWhenUsed/>
    <w:rsid w:val="00CB3A79"/>
    <w:rPr>
      <w:vertAlign w:val="superscript"/>
    </w:rPr>
  </w:style>
  <w:style w:type="character" w:styleId="ae">
    <w:name w:val="annotation reference"/>
    <w:basedOn w:val="a0"/>
    <w:uiPriority w:val="99"/>
    <w:semiHidden/>
    <w:unhideWhenUsed/>
    <w:rsid w:val="00F7621A"/>
    <w:rPr>
      <w:sz w:val="16"/>
      <w:szCs w:val="16"/>
    </w:rPr>
  </w:style>
  <w:style w:type="paragraph" w:styleId="af">
    <w:name w:val="annotation text"/>
    <w:basedOn w:val="a"/>
    <w:link w:val="af0"/>
    <w:uiPriority w:val="99"/>
    <w:semiHidden/>
    <w:unhideWhenUsed/>
    <w:rsid w:val="00F7621A"/>
    <w:pPr>
      <w:spacing w:line="240" w:lineRule="auto"/>
    </w:pPr>
    <w:rPr>
      <w:sz w:val="20"/>
      <w:szCs w:val="20"/>
    </w:rPr>
  </w:style>
  <w:style w:type="character" w:customStyle="1" w:styleId="af0">
    <w:name w:val="Текст примечания Знак"/>
    <w:basedOn w:val="a0"/>
    <w:link w:val="af"/>
    <w:uiPriority w:val="99"/>
    <w:semiHidden/>
    <w:rsid w:val="00F7621A"/>
    <w:rPr>
      <w:sz w:val="20"/>
      <w:szCs w:val="20"/>
    </w:rPr>
  </w:style>
  <w:style w:type="paragraph" w:styleId="af1">
    <w:name w:val="annotation subject"/>
    <w:basedOn w:val="af"/>
    <w:next w:val="af"/>
    <w:link w:val="af2"/>
    <w:uiPriority w:val="99"/>
    <w:semiHidden/>
    <w:unhideWhenUsed/>
    <w:rsid w:val="00F7621A"/>
    <w:rPr>
      <w:b/>
      <w:bCs/>
    </w:rPr>
  </w:style>
  <w:style w:type="character" w:customStyle="1" w:styleId="af2">
    <w:name w:val="Тема примечания Знак"/>
    <w:basedOn w:val="af0"/>
    <w:link w:val="af1"/>
    <w:uiPriority w:val="99"/>
    <w:semiHidden/>
    <w:rsid w:val="00F7621A"/>
    <w:rPr>
      <w:b/>
      <w:bCs/>
      <w:sz w:val="20"/>
      <w:szCs w:val="20"/>
    </w:rPr>
  </w:style>
  <w:style w:type="paragraph" w:styleId="af3">
    <w:name w:val="Balloon Text"/>
    <w:basedOn w:val="a"/>
    <w:link w:val="af4"/>
    <w:uiPriority w:val="99"/>
    <w:semiHidden/>
    <w:unhideWhenUsed/>
    <w:rsid w:val="00F7621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7621A"/>
    <w:rPr>
      <w:rFonts w:ascii="Segoe UI" w:hAnsi="Segoe UI" w:cs="Segoe UI"/>
      <w:sz w:val="18"/>
      <w:szCs w:val="18"/>
    </w:rPr>
  </w:style>
  <w:style w:type="table" w:styleId="af5">
    <w:name w:val="Table Grid"/>
    <w:basedOn w:val="a1"/>
    <w:uiPriority w:val="39"/>
    <w:rsid w:val="00CE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ownloads\yessenovfoundation.org" TargetMode="External"/><Relationship Id="rId13" Type="http://schemas.openxmlformats.org/officeDocument/2006/relationships/hyperlink" Target="http://www.yessenovfound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8;&#1088;&#1080;&#1085;&#1072;\Downloads\yessenovfoundat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gerim.s@yessenovfoundation.org" TargetMode="External"/><Relationship Id="rId5" Type="http://schemas.openxmlformats.org/officeDocument/2006/relationships/webSettings" Target="webSettings.xml"/><Relationship Id="rId15" Type="http://schemas.openxmlformats.org/officeDocument/2006/relationships/hyperlink" Target="mailto:irina.g@yessenovfoundation.org" TargetMode="External"/><Relationship Id="rId10" Type="http://schemas.openxmlformats.org/officeDocument/2006/relationships/hyperlink" Target="mailto:irina.g@yessenovfoundation.org" TargetMode="External"/><Relationship Id="rId4" Type="http://schemas.openxmlformats.org/officeDocument/2006/relationships/settings" Target="settings.xml"/><Relationship Id="rId9" Type="http://schemas.openxmlformats.org/officeDocument/2006/relationships/hyperlink" Target="mailto:info@yessenovfoundation.org" TargetMode="External"/><Relationship Id="rId14" Type="http://schemas.openxmlformats.org/officeDocument/2006/relationships/hyperlink" Target="mailto:aigerim.s@yessenovfoundat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8516-3366-4AD6-ACCD-2339015E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User</cp:lastModifiedBy>
  <cp:revision>2</cp:revision>
  <cp:lastPrinted>2018-09-10T05:47:00Z</cp:lastPrinted>
  <dcterms:created xsi:type="dcterms:W3CDTF">2022-02-07T07:41:00Z</dcterms:created>
  <dcterms:modified xsi:type="dcterms:W3CDTF">2022-02-07T07:41:00Z</dcterms:modified>
</cp:coreProperties>
</file>