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7" w:rsidRPr="00184E55" w:rsidRDefault="00F246B7" w:rsidP="00F246B7">
      <w:pPr>
        <w:pStyle w:val="1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5401243</wp:posOffset>
            </wp:positionH>
            <wp:positionV relativeFrom="paragraph">
              <wp:posOffset>-547562</wp:posOffset>
            </wp:positionV>
            <wp:extent cx="462563" cy="974785"/>
            <wp:effectExtent l="0" t="0" r="0" b="0"/>
            <wp:wrapNone/>
            <wp:docPr id="1" name="Рисунок 1" descr="C:\Users\user\Desktop\баннер для партнеров\3 основно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ннер для партнеров\3 основно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" cy="100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7C" w:rsidRPr="00F6557C">
        <w:rPr>
          <w:rFonts w:ascii="Arial" w:hAnsi="Arial" w:cs="Arial"/>
          <w:sz w:val="24"/>
          <w:szCs w:val="24"/>
        </w:rPr>
        <w:t xml:space="preserve"> </w:t>
      </w:r>
      <w:r w:rsidR="00F6557C" w:rsidRPr="00F6557C">
        <w:rPr>
          <w:rFonts w:ascii="Arial" w:hAnsi="Arial" w:cs="Arial"/>
          <w:sz w:val="24"/>
          <w:szCs w:val="24"/>
          <w:lang w:val="en-US"/>
        </w:rPr>
        <w:t>Yessenov</w:t>
      </w:r>
      <w:r w:rsidR="00F6557C" w:rsidRPr="00F6557C">
        <w:rPr>
          <w:rFonts w:ascii="Arial" w:hAnsi="Arial" w:cs="Arial"/>
          <w:sz w:val="24"/>
          <w:szCs w:val="24"/>
        </w:rPr>
        <w:t xml:space="preserve"> </w:t>
      </w:r>
      <w:r w:rsidR="00F6557C" w:rsidRPr="00F6557C">
        <w:rPr>
          <w:rFonts w:ascii="Arial" w:hAnsi="Arial" w:cs="Arial"/>
          <w:sz w:val="24"/>
          <w:szCs w:val="24"/>
          <w:lang w:val="en-US"/>
        </w:rPr>
        <w:t>Data</w:t>
      </w:r>
      <w:r w:rsidR="00F6557C" w:rsidRPr="00F6557C">
        <w:rPr>
          <w:rFonts w:ascii="Arial" w:hAnsi="Arial" w:cs="Arial"/>
          <w:sz w:val="24"/>
          <w:szCs w:val="24"/>
        </w:rPr>
        <w:t xml:space="preserve"> </w:t>
      </w:r>
      <w:r w:rsidR="00F6557C" w:rsidRPr="00F6557C">
        <w:rPr>
          <w:rFonts w:ascii="Arial" w:hAnsi="Arial" w:cs="Arial"/>
          <w:sz w:val="24"/>
          <w:szCs w:val="24"/>
          <w:lang w:val="en-US"/>
        </w:rPr>
        <w:t>Lab</w:t>
      </w:r>
      <w:r>
        <w:rPr>
          <w:rFonts w:ascii="Arial" w:hAnsi="Arial" w:cs="Arial"/>
          <w:sz w:val="24"/>
          <w:szCs w:val="24"/>
        </w:rPr>
        <w:t xml:space="preserve"> 2019 </w:t>
      </w:r>
      <w:r w:rsidR="00184E55">
        <w:rPr>
          <w:rFonts w:ascii="Arial" w:hAnsi="Arial" w:cs="Arial"/>
          <w:sz w:val="24"/>
          <w:szCs w:val="24"/>
          <w:lang w:val="kk-KZ"/>
        </w:rPr>
        <w:t xml:space="preserve">жазғы мектебі бағдарламасының жобасы </w:t>
      </w:r>
    </w:p>
    <w:p w:rsidR="00F6557C" w:rsidRPr="00F246B7" w:rsidRDefault="00F246B7" w:rsidP="00F246B7">
      <w:pPr>
        <w:pStyle w:val="1"/>
        <w:rPr>
          <w:rFonts w:ascii="Arial" w:hAnsi="Arial" w:cs="Arial"/>
          <w:sz w:val="24"/>
          <w:szCs w:val="24"/>
        </w:rPr>
      </w:pPr>
      <w:r w:rsidRPr="00F246B7">
        <w:rPr>
          <w:rFonts w:ascii="Arial" w:hAnsi="Arial" w:cs="Arial"/>
          <w:sz w:val="24"/>
          <w:szCs w:val="24"/>
        </w:rPr>
        <w:tab/>
      </w:r>
    </w:p>
    <w:p w:rsidR="00F6557C" w:rsidRPr="00F6557C" w:rsidRDefault="00184E55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6557C"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  <w:lang w:val="kk-KZ"/>
        </w:rPr>
        <w:t xml:space="preserve"> бағдарламалау тілі</w:t>
      </w:r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F6557C" w:rsidRDefault="00184E55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Регрессия сызықтық модельдерін жіктеу</w:t>
      </w:r>
      <w:r w:rsidR="00F6557C" w:rsidRPr="00F6557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F6557C" w:rsidRPr="00F6557C" w:rsidRDefault="00184E55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Белгілермен жұмыс </w:t>
      </w:r>
      <w:r w:rsidRPr="00F6557C">
        <w:rPr>
          <w:rFonts w:ascii="Arial" w:hAnsi="Arial" w:cs="Arial"/>
          <w:sz w:val="24"/>
          <w:szCs w:val="24"/>
        </w:rPr>
        <w:t xml:space="preserve">(PCA, </w:t>
      </w:r>
      <w:r w:rsidR="004E1F59">
        <w:rPr>
          <w:rFonts w:ascii="Arial" w:hAnsi="Arial" w:cs="Arial"/>
          <w:sz w:val="24"/>
          <w:szCs w:val="24"/>
          <w:lang w:val="kk-KZ"/>
        </w:rPr>
        <w:t>жікте)</w:t>
      </w:r>
      <w:bookmarkStart w:id="0" w:name="_GoBack"/>
      <w:bookmarkEnd w:id="0"/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F6557C" w:rsidRDefault="00184E55" w:rsidP="00184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4E55">
        <w:rPr>
          <w:rFonts w:ascii="Arial" w:hAnsi="Arial" w:cs="Arial"/>
          <w:sz w:val="24"/>
          <w:szCs w:val="24"/>
          <w:lang w:val="kk-KZ"/>
        </w:rPr>
        <w:t>Нейронды желілер</w:t>
      </w:r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F6557C" w:rsidRDefault="00184E55" w:rsidP="00184E5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4E55">
        <w:rPr>
          <w:rFonts w:ascii="Arial" w:hAnsi="Arial" w:cs="Arial"/>
          <w:sz w:val="24"/>
          <w:szCs w:val="24"/>
          <w:lang w:val="kk-KZ"/>
        </w:rPr>
        <w:t>ML</w:t>
      </w:r>
      <w:r>
        <w:rPr>
          <w:rFonts w:ascii="Arial" w:hAnsi="Arial" w:cs="Arial"/>
          <w:sz w:val="24"/>
          <w:szCs w:val="24"/>
          <w:lang w:val="kk-KZ"/>
        </w:rPr>
        <w:t xml:space="preserve"> қосымшалары</w:t>
      </w:r>
      <w:r w:rsidR="00F6557C" w:rsidRPr="00F6557C">
        <w:rPr>
          <w:rFonts w:ascii="Arial" w:hAnsi="Arial" w:cs="Arial"/>
          <w:sz w:val="24"/>
          <w:szCs w:val="24"/>
        </w:rPr>
        <w:t>;</w:t>
      </w:r>
    </w:p>
    <w:p w:rsidR="00F6557C" w:rsidRPr="00184E55" w:rsidRDefault="00184E55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84E55">
        <w:rPr>
          <w:rFonts w:ascii="Arial" w:hAnsi="Arial" w:cs="Arial"/>
          <w:sz w:val="24"/>
          <w:szCs w:val="24"/>
          <w:lang w:val="en-US"/>
        </w:rPr>
        <w:t xml:space="preserve">Big Data </w:t>
      </w:r>
      <w:r w:rsidRPr="00F6557C">
        <w:rPr>
          <w:rFonts w:ascii="Arial" w:hAnsi="Arial" w:cs="Arial"/>
          <w:sz w:val="24"/>
          <w:szCs w:val="24"/>
          <w:lang w:val="en-US"/>
        </w:rPr>
        <w:t>I &amp; II</w:t>
      </w:r>
      <w:r w:rsidR="00F6557C" w:rsidRPr="00F6557C">
        <w:rPr>
          <w:rFonts w:ascii="Arial" w:hAnsi="Arial" w:cs="Arial"/>
          <w:sz w:val="24"/>
          <w:szCs w:val="24"/>
          <w:lang w:val="en-US"/>
        </w:rPr>
        <w:t>;</w:t>
      </w:r>
    </w:p>
    <w:p w:rsidR="00F6557C" w:rsidRPr="00F6557C" w:rsidRDefault="00184E55" w:rsidP="00F6557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Жобалық жұмыс</w:t>
      </w:r>
      <w:r w:rsidR="00F6557C" w:rsidRPr="00F6557C">
        <w:rPr>
          <w:rFonts w:ascii="Arial" w:hAnsi="Arial" w:cs="Arial"/>
          <w:sz w:val="24"/>
          <w:szCs w:val="24"/>
        </w:rPr>
        <w:t xml:space="preserve">. </w:t>
      </w:r>
    </w:p>
    <w:sectPr w:rsidR="00F6557C" w:rsidRPr="00F6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6FEE"/>
    <w:multiLevelType w:val="hybridMultilevel"/>
    <w:tmpl w:val="804EC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C"/>
    <w:rsid w:val="00184E55"/>
    <w:rsid w:val="003C75C9"/>
    <w:rsid w:val="004E1F59"/>
    <w:rsid w:val="00570249"/>
    <w:rsid w:val="00605D91"/>
    <w:rsid w:val="00C9362B"/>
    <w:rsid w:val="00F246B7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ADCD-E0E7-43E8-B794-E87B728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1"/>
    <w:pPr>
      <w:spacing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6557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57C"/>
    <w:rPr>
      <w:rFonts w:ascii="Times New Roman" w:hAnsi="Times New Roman"/>
      <w:b/>
    </w:rPr>
  </w:style>
  <w:style w:type="paragraph" w:styleId="a3">
    <w:name w:val="List Paragraph"/>
    <w:basedOn w:val="a"/>
    <w:uiPriority w:val="34"/>
    <w:qFormat/>
    <w:rsid w:val="00F6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roumissa</dc:creator>
  <cp:keywords/>
  <dc:description/>
  <cp:lastModifiedBy>roumissa</cp:lastModifiedBy>
  <cp:revision>2</cp:revision>
  <cp:lastPrinted>2019-03-01T10:44:00Z</cp:lastPrinted>
  <dcterms:created xsi:type="dcterms:W3CDTF">2019-03-05T04:32:00Z</dcterms:created>
  <dcterms:modified xsi:type="dcterms:W3CDTF">2019-03-05T04:32:00Z</dcterms:modified>
</cp:coreProperties>
</file>